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D4C" w:rsidRPr="00215E3F" w:rsidRDefault="00BF4AD8" w:rsidP="00BF4AD8">
      <w:pPr>
        <w:pStyle w:val="aa"/>
        <w:tabs>
          <w:tab w:val="left" w:pos="5250"/>
        </w:tabs>
        <w:spacing w:before="0" w:beforeAutospacing="0" w:after="0" w:afterAutospacing="0"/>
        <w:rPr>
          <w:b/>
          <w:color w:val="000000"/>
        </w:rPr>
      </w:pPr>
      <w:r>
        <w:rPr>
          <w:b/>
          <w:noProof/>
          <w:color w:val="000000"/>
        </w:rPr>
        <w:drawing>
          <wp:anchor distT="0" distB="0" distL="114300" distR="114300" simplePos="0" relativeHeight="251664384" behindDoc="0" locked="0" layoutInCell="1" allowOverlap="1">
            <wp:simplePos x="0" y="0"/>
            <wp:positionH relativeFrom="margin">
              <wp:posOffset>-739140</wp:posOffset>
            </wp:positionH>
            <wp:positionV relativeFrom="margin">
              <wp:posOffset>-520065</wp:posOffset>
            </wp:positionV>
            <wp:extent cx="7109460" cy="9791700"/>
            <wp:effectExtent l="19050" t="0" r="0" b="0"/>
            <wp:wrapSquare wrapText="bothSides"/>
            <wp:docPr id="1" name="Рисунок 1" descr="C:\Users\user\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001.jpg"/>
                    <pic:cNvPicPr>
                      <a:picLocks noChangeAspect="1" noChangeArrowheads="1"/>
                    </pic:cNvPicPr>
                  </pic:nvPicPr>
                  <pic:blipFill>
                    <a:blip r:embed="rId10"/>
                    <a:srcRect/>
                    <a:stretch>
                      <a:fillRect/>
                    </a:stretch>
                  </pic:blipFill>
                  <pic:spPr bwMode="auto">
                    <a:xfrm>
                      <a:off x="0" y="0"/>
                      <a:ext cx="7109460" cy="9791700"/>
                    </a:xfrm>
                    <a:prstGeom prst="rect">
                      <a:avLst/>
                    </a:prstGeom>
                    <a:noFill/>
                    <a:ln w="9525">
                      <a:noFill/>
                      <a:miter lim="800000"/>
                      <a:headEnd/>
                      <a:tailEnd/>
                    </a:ln>
                  </pic:spPr>
                </pic:pic>
              </a:graphicData>
            </a:graphic>
          </wp:anchor>
        </w:drawing>
      </w:r>
    </w:p>
    <w:p w:rsidR="00B1021A" w:rsidRDefault="00B1021A" w:rsidP="0024150F">
      <w:pPr>
        <w:autoSpaceDE w:val="0"/>
        <w:autoSpaceDN w:val="0"/>
        <w:adjustRightInd w:val="0"/>
        <w:spacing w:after="0" w:line="240" w:lineRule="auto"/>
        <w:jc w:val="both"/>
        <w:rPr>
          <w:rFonts w:ascii="Times New Roman" w:hAnsi="Times New Roman" w:cs="Times New Roman"/>
          <w:sz w:val="24"/>
          <w:szCs w:val="24"/>
        </w:rPr>
      </w:pPr>
      <w:r w:rsidRPr="00B1021A">
        <w:rPr>
          <w:rFonts w:ascii="Times New Roman" w:hAnsi="Times New Roman" w:cs="Times New Roman"/>
          <w:sz w:val="24"/>
          <w:szCs w:val="24"/>
        </w:rPr>
        <w:lastRenderedPageBreak/>
        <w:t xml:space="preserve">2) принцип системности и стратегической целостности - предполагает разработку и реализацию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w:t>
      </w:r>
      <w:r>
        <w:rPr>
          <w:rFonts w:ascii="Times New Roman" w:hAnsi="Times New Roman" w:cs="Times New Roman"/>
          <w:sz w:val="24"/>
          <w:szCs w:val="24"/>
        </w:rPr>
        <w:t xml:space="preserve">образовательной организации; </w:t>
      </w:r>
    </w:p>
    <w:p w:rsidR="00B1021A" w:rsidRDefault="00B1021A" w:rsidP="0024150F">
      <w:pPr>
        <w:autoSpaceDE w:val="0"/>
        <w:autoSpaceDN w:val="0"/>
        <w:adjustRightInd w:val="0"/>
        <w:spacing w:after="0" w:line="240" w:lineRule="auto"/>
        <w:jc w:val="both"/>
        <w:rPr>
          <w:rFonts w:ascii="Times New Roman" w:hAnsi="Times New Roman" w:cs="Times New Roman"/>
          <w:sz w:val="24"/>
          <w:szCs w:val="24"/>
        </w:rPr>
      </w:pPr>
      <w:r w:rsidRPr="00B1021A">
        <w:rPr>
          <w:rFonts w:ascii="Times New Roman" w:hAnsi="Times New Roman" w:cs="Times New Roman"/>
          <w:sz w:val="24"/>
          <w:szCs w:val="24"/>
        </w:rPr>
        <w:t xml:space="preserve">3) принцип легитимности подразумевает соответствие деятельности по реализации программы наставничества законодательству Российской Федерации, региональной нормативно-правовой базе; </w:t>
      </w:r>
    </w:p>
    <w:p w:rsidR="00B1021A" w:rsidRDefault="00B1021A" w:rsidP="0024150F">
      <w:pPr>
        <w:autoSpaceDE w:val="0"/>
        <w:autoSpaceDN w:val="0"/>
        <w:adjustRightInd w:val="0"/>
        <w:spacing w:after="0" w:line="240" w:lineRule="auto"/>
        <w:jc w:val="both"/>
        <w:rPr>
          <w:rFonts w:ascii="Times New Roman" w:hAnsi="Times New Roman" w:cs="Times New Roman"/>
          <w:sz w:val="24"/>
          <w:szCs w:val="24"/>
        </w:rPr>
      </w:pPr>
      <w:r w:rsidRPr="00B1021A">
        <w:rPr>
          <w:rFonts w:ascii="Times New Roman" w:hAnsi="Times New Roman" w:cs="Times New Roman"/>
          <w:sz w:val="24"/>
          <w:szCs w:val="24"/>
        </w:rPr>
        <w:t xml:space="preserve">4) 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 честность и открытость взаимоотношений, уважение к личности наставляемого и наставника; </w:t>
      </w:r>
    </w:p>
    <w:p w:rsidR="00B1021A" w:rsidRDefault="00B1021A" w:rsidP="0024150F">
      <w:pPr>
        <w:autoSpaceDE w:val="0"/>
        <w:autoSpaceDN w:val="0"/>
        <w:adjustRightInd w:val="0"/>
        <w:spacing w:after="0" w:line="240" w:lineRule="auto"/>
        <w:jc w:val="both"/>
        <w:rPr>
          <w:rFonts w:ascii="Times New Roman" w:hAnsi="Times New Roman" w:cs="Times New Roman"/>
          <w:sz w:val="24"/>
          <w:szCs w:val="24"/>
        </w:rPr>
      </w:pPr>
      <w:r w:rsidRPr="00B1021A">
        <w:rPr>
          <w:rFonts w:ascii="Times New Roman" w:hAnsi="Times New Roman" w:cs="Times New Roman"/>
          <w:sz w:val="24"/>
          <w:szCs w:val="24"/>
        </w:rPr>
        <w:t xml:space="preserve">5) принцип добровольности, свободы выбора, учета многофакторности в определении и совместной деятельности наставника и наставляемого; </w:t>
      </w:r>
    </w:p>
    <w:p w:rsidR="00B1021A" w:rsidRDefault="00B1021A" w:rsidP="0024150F">
      <w:pPr>
        <w:autoSpaceDE w:val="0"/>
        <w:autoSpaceDN w:val="0"/>
        <w:adjustRightInd w:val="0"/>
        <w:spacing w:after="0" w:line="240" w:lineRule="auto"/>
        <w:jc w:val="both"/>
        <w:rPr>
          <w:rFonts w:ascii="Times New Roman" w:hAnsi="Times New Roman" w:cs="Times New Roman"/>
          <w:sz w:val="24"/>
          <w:szCs w:val="24"/>
        </w:rPr>
      </w:pPr>
      <w:r w:rsidRPr="00B1021A">
        <w:rPr>
          <w:rFonts w:ascii="Times New Roman" w:hAnsi="Times New Roman" w:cs="Times New Roman"/>
          <w:sz w:val="24"/>
          <w:szCs w:val="24"/>
        </w:rPr>
        <w:t xml:space="preserve">6) принцип </w:t>
      </w:r>
      <w:proofErr w:type="spellStart"/>
      <w:r w:rsidRPr="00B1021A">
        <w:rPr>
          <w:rFonts w:ascii="Times New Roman" w:hAnsi="Times New Roman" w:cs="Times New Roman"/>
          <w:sz w:val="24"/>
          <w:szCs w:val="24"/>
        </w:rPr>
        <w:t>аксиологичности</w:t>
      </w:r>
      <w:proofErr w:type="spellEnd"/>
      <w:r w:rsidRPr="00B1021A">
        <w:rPr>
          <w:rFonts w:ascii="Times New Roman" w:hAnsi="Times New Roman" w:cs="Times New Roman"/>
          <w:sz w:val="24"/>
          <w:szCs w:val="24"/>
        </w:rPr>
        <w:t xml:space="preserve"> подразумевает формирование у наставляемого и наставника ценностных отношений к профессиональной деятельности, уважения к личности, государству и окружающей среде, общечеловеческим ценностям; </w:t>
      </w:r>
    </w:p>
    <w:p w:rsidR="00B1021A" w:rsidRDefault="00B1021A" w:rsidP="0024150F">
      <w:pPr>
        <w:autoSpaceDE w:val="0"/>
        <w:autoSpaceDN w:val="0"/>
        <w:adjustRightInd w:val="0"/>
        <w:spacing w:after="0" w:line="240" w:lineRule="auto"/>
        <w:jc w:val="both"/>
        <w:rPr>
          <w:rFonts w:ascii="Times New Roman" w:hAnsi="Times New Roman" w:cs="Times New Roman"/>
          <w:sz w:val="24"/>
          <w:szCs w:val="24"/>
        </w:rPr>
      </w:pPr>
      <w:r w:rsidRPr="00B1021A">
        <w:rPr>
          <w:rFonts w:ascii="Times New Roman" w:hAnsi="Times New Roman" w:cs="Times New Roman"/>
          <w:sz w:val="24"/>
          <w:szCs w:val="24"/>
        </w:rPr>
        <w:t xml:space="preserve">7) принцип личной ответственности предполагает ответственное поведение всех субъектов наставнической деятельности – куратора, наставника, наставляемого и пр. к внедрению практик наставничества, его результатам, выбору коммуникативных стратегий и механизмов наставничества; </w:t>
      </w:r>
    </w:p>
    <w:p w:rsidR="00B1021A" w:rsidRDefault="00B1021A" w:rsidP="0024150F">
      <w:pPr>
        <w:autoSpaceDE w:val="0"/>
        <w:autoSpaceDN w:val="0"/>
        <w:adjustRightInd w:val="0"/>
        <w:spacing w:after="0" w:line="240" w:lineRule="auto"/>
        <w:jc w:val="both"/>
        <w:rPr>
          <w:rFonts w:ascii="Times New Roman" w:hAnsi="Times New Roman" w:cs="Times New Roman"/>
          <w:sz w:val="24"/>
          <w:szCs w:val="24"/>
        </w:rPr>
      </w:pPr>
      <w:r w:rsidRPr="00B1021A">
        <w:rPr>
          <w:rFonts w:ascii="Times New Roman" w:hAnsi="Times New Roman" w:cs="Times New Roman"/>
          <w:sz w:val="24"/>
          <w:szCs w:val="24"/>
        </w:rPr>
        <w:t xml:space="preserve">8) принцип индивидуализации и </w:t>
      </w:r>
      <w:proofErr w:type="spellStart"/>
      <w:r w:rsidRPr="00B1021A">
        <w:rPr>
          <w:rFonts w:ascii="Times New Roman" w:hAnsi="Times New Roman" w:cs="Times New Roman"/>
          <w:sz w:val="24"/>
          <w:szCs w:val="24"/>
        </w:rPr>
        <w:t>персонализации</w:t>
      </w:r>
      <w:proofErr w:type="spellEnd"/>
      <w:r w:rsidRPr="00B1021A">
        <w:rPr>
          <w:rFonts w:ascii="Times New Roman" w:hAnsi="Times New Roman" w:cs="Times New Roman"/>
          <w:sz w:val="24"/>
          <w:szCs w:val="24"/>
        </w:rPr>
        <w:t xml:space="preserve"> наставничества направлен на сохранение индивидуальных приоритетов в создании для наставляемого индивидуальной траектории развития; </w:t>
      </w:r>
    </w:p>
    <w:p w:rsidR="00B1021A" w:rsidRDefault="00B1021A" w:rsidP="0024150F">
      <w:pPr>
        <w:autoSpaceDE w:val="0"/>
        <w:autoSpaceDN w:val="0"/>
        <w:adjustRightInd w:val="0"/>
        <w:spacing w:after="0" w:line="240" w:lineRule="auto"/>
        <w:jc w:val="both"/>
        <w:rPr>
          <w:rFonts w:ascii="Times New Roman" w:hAnsi="Times New Roman" w:cs="Times New Roman"/>
          <w:sz w:val="24"/>
          <w:szCs w:val="24"/>
        </w:rPr>
      </w:pPr>
      <w:r w:rsidRPr="00B1021A">
        <w:rPr>
          <w:rFonts w:ascii="Times New Roman" w:hAnsi="Times New Roman" w:cs="Times New Roman"/>
          <w:sz w:val="24"/>
          <w:szCs w:val="24"/>
        </w:rPr>
        <w:t xml:space="preserve">9) принцип равенства признает, что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позиции в системе наставничества. </w:t>
      </w:r>
    </w:p>
    <w:p w:rsidR="00A63630" w:rsidRPr="00B1021A" w:rsidRDefault="00A63630" w:rsidP="0024150F">
      <w:pPr>
        <w:autoSpaceDE w:val="0"/>
        <w:autoSpaceDN w:val="0"/>
        <w:adjustRightInd w:val="0"/>
        <w:spacing w:after="0" w:line="240" w:lineRule="auto"/>
        <w:jc w:val="both"/>
        <w:rPr>
          <w:rFonts w:ascii="Times New Roman" w:hAnsi="Times New Roman" w:cs="Times New Roman"/>
          <w:sz w:val="24"/>
          <w:szCs w:val="24"/>
        </w:rPr>
      </w:pPr>
    </w:p>
    <w:p w:rsidR="00A63630" w:rsidRPr="00780869" w:rsidRDefault="00215E3F" w:rsidP="00215E3F">
      <w:pPr>
        <w:pStyle w:val="pc"/>
        <w:numPr>
          <w:ilvl w:val="0"/>
          <w:numId w:val="1"/>
        </w:numPr>
        <w:shd w:val="clear" w:color="auto" w:fill="FFFFFF"/>
        <w:spacing w:before="0" w:beforeAutospacing="0" w:after="0" w:afterAutospacing="0"/>
        <w:ind w:left="284" w:hanging="284"/>
        <w:jc w:val="center"/>
        <w:textAlignment w:val="baseline"/>
        <w:rPr>
          <w:bCs/>
        </w:rPr>
      </w:pPr>
      <w:r>
        <w:rPr>
          <w:b/>
        </w:rPr>
        <w:t>ЦЕЛЬ И ЗАДАЧИ НАСТАВНИЧЕСТВА</w:t>
      </w:r>
      <w:r w:rsidR="00A63630" w:rsidRPr="00215E3F">
        <w:rPr>
          <w:b/>
        </w:rPr>
        <w:t xml:space="preserve"> </w:t>
      </w:r>
    </w:p>
    <w:p w:rsidR="00780869" w:rsidRPr="00215E3F" w:rsidRDefault="00780869" w:rsidP="00780869">
      <w:pPr>
        <w:pStyle w:val="pc"/>
        <w:shd w:val="clear" w:color="auto" w:fill="FFFFFF"/>
        <w:spacing w:before="0" w:beforeAutospacing="0" w:after="0" w:afterAutospacing="0"/>
        <w:ind w:left="284"/>
        <w:textAlignment w:val="baseline"/>
        <w:rPr>
          <w:bCs/>
        </w:rPr>
      </w:pPr>
    </w:p>
    <w:p w:rsidR="003E3247" w:rsidRDefault="003E3247" w:rsidP="003E3247">
      <w:pPr>
        <w:pStyle w:val="pc"/>
        <w:shd w:val="clear" w:color="auto" w:fill="FFFFFF"/>
        <w:spacing w:before="0" w:beforeAutospacing="0" w:after="0" w:afterAutospacing="0"/>
        <w:ind w:firstLine="284"/>
        <w:jc w:val="both"/>
        <w:textAlignment w:val="baseline"/>
      </w:pPr>
      <w:r>
        <w:t xml:space="preserve">    </w:t>
      </w:r>
      <w:r w:rsidRPr="00B1021A">
        <w:t xml:space="preserve">2.1. Цель системы наставничества педагогических работников в образовательной организации –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самореализации и закреплению молодых/начинающих специалистов в педагогической профессии. </w:t>
      </w:r>
    </w:p>
    <w:p w:rsidR="003E3247" w:rsidRDefault="003E3247" w:rsidP="003E3247">
      <w:pPr>
        <w:pStyle w:val="pc"/>
        <w:shd w:val="clear" w:color="auto" w:fill="FFFFFF"/>
        <w:spacing w:before="0" w:beforeAutospacing="0" w:after="0" w:afterAutospacing="0"/>
        <w:ind w:firstLine="284"/>
        <w:jc w:val="both"/>
        <w:textAlignment w:val="baseline"/>
      </w:pPr>
      <w:r>
        <w:t xml:space="preserve">    </w:t>
      </w:r>
      <w:r w:rsidRPr="00B1021A">
        <w:t xml:space="preserve">2.2. Задачи системы наставничества педагогических работников: </w:t>
      </w:r>
    </w:p>
    <w:p w:rsidR="003E3247" w:rsidRDefault="003E3247" w:rsidP="003E3247">
      <w:pPr>
        <w:pStyle w:val="pc"/>
        <w:shd w:val="clear" w:color="auto" w:fill="FFFFFF"/>
        <w:spacing w:before="0" w:beforeAutospacing="0" w:after="0" w:afterAutospacing="0"/>
        <w:ind w:firstLine="284"/>
        <w:jc w:val="both"/>
        <w:textAlignment w:val="baseline"/>
      </w:pPr>
      <w:r w:rsidRPr="00B1021A">
        <w:t xml:space="preserve">- содействовать созданию в образовательной организации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w:t>
      </w:r>
      <w:r>
        <w:t xml:space="preserve">профессиональной траектории; </w:t>
      </w:r>
    </w:p>
    <w:p w:rsidR="003E3247" w:rsidRDefault="003E3247" w:rsidP="003E3247">
      <w:pPr>
        <w:pStyle w:val="pc"/>
        <w:shd w:val="clear" w:color="auto" w:fill="FFFFFF"/>
        <w:spacing w:before="0" w:beforeAutospacing="0" w:after="0" w:afterAutospacing="0"/>
        <w:ind w:firstLine="284"/>
        <w:jc w:val="both"/>
        <w:textAlignment w:val="baseline"/>
      </w:pPr>
      <w:r w:rsidRPr="00B1021A">
        <w:t xml:space="preserve">- оказывать помощь в освоении цифровой информационно-коммуникативной среды, эффективных форматов непрерывного профессионального развития 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 </w:t>
      </w:r>
    </w:p>
    <w:p w:rsidR="003E3247" w:rsidRDefault="003E3247" w:rsidP="003E3247">
      <w:pPr>
        <w:pStyle w:val="pc"/>
        <w:shd w:val="clear" w:color="auto" w:fill="FFFFFF"/>
        <w:spacing w:before="0" w:beforeAutospacing="0" w:after="0" w:afterAutospacing="0"/>
        <w:ind w:firstLine="284"/>
        <w:jc w:val="both"/>
        <w:textAlignment w:val="baseline"/>
      </w:pPr>
      <w:r w:rsidRPr="00B1021A">
        <w:t>- 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w:t>
      </w:r>
    </w:p>
    <w:p w:rsidR="003E3247" w:rsidRDefault="003E3247" w:rsidP="003E3247">
      <w:pPr>
        <w:pStyle w:val="pc"/>
        <w:shd w:val="clear" w:color="auto" w:fill="FFFFFF"/>
        <w:spacing w:before="0" w:beforeAutospacing="0" w:after="0" w:afterAutospacing="0"/>
        <w:ind w:firstLine="284"/>
        <w:jc w:val="both"/>
        <w:textAlignment w:val="baseline"/>
      </w:pPr>
      <w:r w:rsidRPr="00B1021A">
        <w:t xml:space="preserve"> - способствовать развитию профессиональных компетенций педагогов в условиях цифровой образовательной среды, </w:t>
      </w:r>
      <w:proofErr w:type="spellStart"/>
      <w:r w:rsidRPr="00B1021A">
        <w:t>востребованности</w:t>
      </w:r>
      <w:proofErr w:type="spellEnd"/>
      <w:r w:rsidRPr="00B1021A">
        <w:t xml:space="preserve"> использования современных информационно-коммуникативных и педагогических технологий путем внедрения разнообразных, в том числе реверсивных, сетевых и дистанционных форм наставничества; </w:t>
      </w:r>
      <w:r w:rsidRPr="00B1021A">
        <w:lastRenderedPageBreak/>
        <w:t xml:space="preserve">- содействовать увеличению числа закрепившихся в профессии педагогических кадров, в том числе молодых/начинающих педагогов; </w:t>
      </w:r>
    </w:p>
    <w:p w:rsidR="003E3247" w:rsidRDefault="003E3247" w:rsidP="003E3247">
      <w:pPr>
        <w:pStyle w:val="pc"/>
        <w:shd w:val="clear" w:color="auto" w:fill="FFFFFF"/>
        <w:spacing w:before="0" w:beforeAutospacing="0" w:after="0" w:afterAutospacing="0"/>
        <w:ind w:firstLine="284"/>
        <w:jc w:val="both"/>
        <w:textAlignment w:val="baseline"/>
      </w:pPr>
      <w:r w:rsidRPr="00B1021A">
        <w:t>- оказывать помощь в профессиональной и должностной адаптации педагога, в отношении которого осуществляется наставничество, к условиям осуществления педагогической деятельности конкретной образовательной организации, 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w:t>
      </w:r>
    </w:p>
    <w:p w:rsidR="003E3247" w:rsidRDefault="003E3247" w:rsidP="003E3247">
      <w:pPr>
        <w:pStyle w:val="pc"/>
        <w:shd w:val="clear" w:color="auto" w:fill="FFFFFF"/>
        <w:spacing w:before="0" w:beforeAutospacing="0" w:after="0" w:afterAutospacing="0"/>
        <w:ind w:firstLine="284"/>
        <w:jc w:val="both"/>
        <w:textAlignment w:val="baseline"/>
      </w:pPr>
      <w:r w:rsidRPr="00B1021A">
        <w:t xml:space="preserve"> - обеспечивать формирование и развитие профессиональных знаний и навыков педагога, в отношении которого осуществляется наставничество;</w:t>
      </w:r>
    </w:p>
    <w:p w:rsidR="003E3247" w:rsidRDefault="003E3247" w:rsidP="003E3247">
      <w:pPr>
        <w:pStyle w:val="pc"/>
        <w:shd w:val="clear" w:color="auto" w:fill="FFFFFF"/>
        <w:spacing w:before="0" w:beforeAutospacing="0" w:after="0" w:afterAutospacing="0"/>
        <w:ind w:firstLine="284"/>
        <w:jc w:val="both"/>
        <w:textAlignment w:val="baseline"/>
      </w:pPr>
      <w:r w:rsidRPr="00B1021A">
        <w:t xml:space="preserve"> - ускорять процесс профессионального становления и развития педагога, в отношении которых осуществляется наставничество, развитие их способности самостоятельно, качественно и ответственно выполнять возложенные функциональные обязанности в соответствии с замещаемой должностью; </w:t>
      </w:r>
    </w:p>
    <w:p w:rsidR="003E3247" w:rsidRDefault="003E3247" w:rsidP="003E3247">
      <w:pPr>
        <w:pStyle w:val="pc"/>
        <w:shd w:val="clear" w:color="auto" w:fill="FFFFFF"/>
        <w:spacing w:before="0" w:beforeAutospacing="0" w:after="0" w:afterAutospacing="0"/>
        <w:ind w:firstLine="284"/>
        <w:jc w:val="both"/>
        <w:textAlignment w:val="baseline"/>
      </w:pPr>
      <w:r w:rsidRPr="00B1021A">
        <w:t>- 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w:t>
      </w:r>
    </w:p>
    <w:p w:rsidR="003E3247" w:rsidRPr="00215E3F" w:rsidRDefault="003E3247" w:rsidP="003E3247">
      <w:pPr>
        <w:pStyle w:val="pc"/>
        <w:shd w:val="clear" w:color="auto" w:fill="FFFFFF"/>
        <w:spacing w:before="0" w:beforeAutospacing="0" w:after="0" w:afterAutospacing="0"/>
        <w:ind w:firstLine="284"/>
        <w:jc w:val="both"/>
        <w:textAlignment w:val="baseline"/>
        <w:rPr>
          <w:bCs/>
        </w:rPr>
      </w:pPr>
      <w:r w:rsidRPr="00B1021A">
        <w:t xml:space="preserve"> - знакомить педагогов, в отношении которых осуществляется наставничество, с эффективными формами и методами индивидуальной работы и работы в коллективе, направленными на развитие их способности самостоятельно и качественно выполнять возложенные на них должностные обязанности, повышать свой профессиональный уровень.</w:t>
      </w:r>
    </w:p>
    <w:p w:rsidR="00A63630" w:rsidRPr="00215E3F" w:rsidRDefault="003E3247" w:rsidP="003E3247">
      <w:pPr>
        <w:pStyle w:val="pc"/>
        <w:shd w:val="clear" w:color="auto" w:fill="FFFFFF"/>
        <w:tabs>
          <w:tab w:val="left" w:pos="993"/>
        </w:tabs>
        <w:spacing w:before="0" w:beforeAutospacing="0" w:after="0" w:afterAutospacing="0"/>
        <w:jc w:val="both"/>
        <w:textAlignment w:val="baseline"/>
        <w:rPr>
          <w:bCs/>
        </w:rPr>
      </w:pPr>
      <w:r>
        <w:t xml:space="preserve">         2.3. </w:t>
      </w:r>
      <w:r w:rsidR="00A63630" w:rsidRPr="00215E3F">
        <w:t xml:space="preserve">Целью наставничества </w:t>
      </w:r>
      <w:r>
        <w:t xml:space="preserve">обучающихся </w:t>
      </w:r>
      <w:r w:rsidR="00A63630" w:rsidRPr="00215E3F">
        <w:t>является максимально полное раскрытие по</w:t>
      </w:r>
      <w:r>
        <w:t>тенциала личности наставляемого</w:t>
      </w:r>
      <w:r w:rsidR="00A63630" w:rsidRPr="00215E3F">
        <w:t xml:space="preserve"> через создание условий для самоопределения и профессиональной </w:t>
      </w:r>
      <w:proofErr w:type="gramStart"/>
      <w:r w:rsidR="00A63630" w:rsidRPr="00215E3F">
        <w:t>ориентации</w:t>
      </w:r>
      <w:proofErr w:type="gramEnd"/>
      <w:r w:rsidR="00A63630" w:rsidRPr="00215E3F">
        <w:t xml:space="preserve"> о</w:t>
      </w:r>
      <w:r>
        <w:t>бучающихся в возрасте от 10 лет</w:t>
      </w:r>
      <w:r w:rsidR="00A63630" w:rsidRPr="00215E3F">
        <w:t>.</w:t>
      </w:r>
    </w:p>
    <w:p w:rsidR="00620FD9" w:rsidRDefault="00620FD9" w:rsidP="00620FD9">
      <w:pPr>
        <w:pStyle w:val="pc"/>
        <w:shd w:val="clear" w:color="auto" w:fill="FFFFFF"/>
        <w:tabs>
          <w:tab w:val="left" w:pos="993"/>
        </w:tabs>
        <w:autoSpaceDE w:val="0"/>
        <w:autoSpaceDN w:val="0"/>
        <w:adjustRightInd w:val="0"/>
        <w:spacing w:before="0" w:beforeAutospacing="0" w:after="0" w:afterAutospacing="0"/>
        <w:ind w:left="284"/>
        <w:jc w:val="both"/>
        <w:textAlignment w:val="baseline"/>
      </w:pPr>
      <w:r>
        <w:t xml:space="preserve">     2.4. </w:t>
      </w:r>
      <w:r w:rsidR="00A63630" w:rsidRPr="00215E3F">
        <w:t xml:space="preserve">Задачами наставничества </w:t>
      </w:r>
      <w:proofErr w:type="gramStart"/>
      <w:r>
        <w:t>обучающихся</w:t>
      </w:r>
      <w:proofErr w:type="gramEnd"/>
      <w:r w:rsidRPr="00215E3F">
        <w:t xml:space="preserve"> </w:t>
      </w:r>
      <w:r w:rsidR="00A63630" w:rsidRPr="00215E3F">
        <w:t xml:space="preserve">являются: </w:t>
      </w:r>
    </w:p>
    <w:p w:rsidR="00A63630" w:rsidRPr="00215E3F" w:rsidRDefault="00A63630" w:rsidP="00A63630">
      <w:pPr>
        <w:pStyle w:val="a9"/>
        <w:numPr>
          <w:ilvl w:val="0"/>
          <w:numId w:val="4"/>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подготовка</w:t>
      </w:r>
      <w:r w:rsidRPr="00215E3F">
        <w:rPr>
          <w:rFonts w:ascii="Times New Roman" w:hAnsi="Times New Roman"/>
          <w:spacing w:val="-15"/>
          <w:sz w:val="24"/>
          <w:szCs w:val="24"/>
        </w:rPr>
        <w:t xml:space="preserve"> </w:t>
      </w:r>
      <w:r w:rsidRPr="00215E3F">
        <w:rPr>
          <w:rFonts w:ascii="Times New Roman" w:hAnsi="Times New Roman"/>
          <w:sz w:val="24"/>
          <w:szCs w:val="24"/>
        </w:rPr>
        <w:t>обучающегося</w:t>
      </w:r>
      <w:r w:rsidRPr="00215E3F">
        <w:rPr>
          <w:rFonts w:ascii="Times New Roman" w:hAnsi="Times New Roman"/>
          <w:spacing w:val="-7"/>
          <w:sz w:val="24"/>
          <w:szCs w:val="24"/>
        </w:rPr>
        <w:t xml:space="preserve"> </w:t>
      </w:r>
      <w:r w:rsidRPr="00215E3F">
        <w:rPr>
          <w:rFonts w:ascii="Times New Roman" w:hAnsi="Times New Roman"/>
          <w:sz w:val="24"/>
          <w:szCs w:val="24"/>
        </w:rPr>
        <w:t>к</w:t>
      </w:r>
      <w:r w:rsidRPr="00215E3F">
        <w:rPr>
          <w:rFonts w:ascii="Times New Roman" w:hAnsi="Times New Roman"/>
          <w:spacing w:val="-20"/>
          <w:sz w:val="24"/>
          <w:szCs w:val="24"/>
        </w:rPr>
        <w:t xml:space="preserve"> </w:t>
      </w:r>
      <w:r w:rsidRPr="00215E3F">
        <w:rPr>
          <w:rFonts w:ascii="Times New Roman" w:hAnsi="Times New Roman"/>
          <w:sz w:val="24"/>
          <w:szCs w:val="24"/>
        </w:rPr>
        <w:t>самостоятельной,</w:t>
      </w:r>
      <w:r w:rsidRPr="00215E3F">
        <w:rPr>
          <w:rFonts w:ascii="Times New Roman" w:hAnsi="Times New Roman"/>
          <w:spacing w:val="-22"/>
          <w:sz w:val="24"/>
          <w:szCs w:val="24"/>
        </w:rPr>
        <w:t xml:space="preserve"> </w:t>
      </w:r>
      <w:r w:rsidRPr="00215E3F">
        <w:rPr>
          <w:rFonts w:ascii="Times New Roman" w:hAnsi="Times New Roman"/>
          <w:sz w:val="24"/>
          <w:szCs w:val="24"/>
        </w:rPr>
        <w:t>осознанной</w:t>
      </w:r>
      <w:r w:rsidRPr="00215E3F">
        <w:rPr>
          <w:rFonts w:ascii="Times New Roman" w:hAnsi="Times New Roman"/>
          <w:spacing w:val="-12"/>
          <w:sz w:val="24"/>
          <w:szCs w:val="24"/>
        </w:rPr>
        <w:t xml:space="preserve"> </w:t>
      </w:r>
      <w:r w:rsidRPr="00215E3F">
        <w:rPr>
          <w:rFonts w:ascii="Times New Roman" w:hAnsi="Times New Roman"/>
          <w:sz w:val="24"/>
          <w:szCs w:val="24"/>
        </w:rPr>
        <w:t>и</w:t>
      </w:r>
      <w:r w:rsidRPr="00215E3F">
        <w:rPr>
          <w:rFonts w:ascii="Times New Roman" w:hAnsi="Times New Roman"/>
          <w:spacing w:val="-22"/>
          <w:sz w:val="24"/>
          <w:szCs w:val="24"/>
        </w:rPr>
        <w:t xml:space="preserve"> </w:t>
      </w:r>
      <w:r w:rsidRPr="00215E3F">
        <w:rPr>
          <w:rFonts w:ascii="Times New Roman" w:hAnsi="Times New Roman"/>
          <w:sz w:val="24"/>
          <w:szCs w:val="24"/>
        </w:rPr>
        <w:t>социально-продуктивной деятельности в современном мире, содействие его профессиональной ориентации;</w:t>
      </w:r>
    </w:p>
    <w:p w:rsidR="00A63630" w:rsidRPr="00215E3F" w:rsidRDefault="00A63630" w:rsidP="00A63630">
      <w:pPr>
        <w:pStyle w:val="a9"/>
        <w:numPr>
          <w:ilvl w:val="0"/>
          <w:numId w:val="4"/>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раскрытие личностного, творческого и профессионального потенциала обучающихся</w:t>
      </w:r>
      <w:r w:rsidRPr="00215E3F">
        <w:rPr>
          <w:rFonts w:ascii="Times New Roman" w:hAnsi="Times New Roman"/>
          <w:w w:val="95"/>
          <w:sz w:val="24"/>
          <w:szCs w:val="24"/>
        </w:rPr>
        <w:t xml:space="preserve">, </w:t>
      </w:r>
      <w:r w:rsidRPr="00215E3F">
        <w:rPr>
          <w:rFonts w:ascii="Times New Roman" w:hAnsi="Times New Roman"/>
          <w:sz w:val="24"/>
          <w:szCs w:val="24"/>
        </w:rPr>
        <w:t xml:space="preserve">поддержка формирования и реализации их индивидуальной образовательной траектории; </w:t>
      </w:r>
    </w:p>
    <w:p w:rsidR="003E3247" w:rsidRDefault="00A63630" w:rsidP="00620FD9">
      <w:pPr>
        <w:pStyle w:val="a9"/>
        <w:numPr>
          <w:ilvl w:val="0"/>
          <w:numId w:val="4"/>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обучение </w:t>
      </w:r>
      <w:proofErr w:type="gramStart"/>
      <w:r w:rsidRPr="00215E3F">
        <w:rPr>
          <w:rFonts w:ascii="Times New Roman" w:hAnsi="Times New Roman"/>
          <w:sz w:val="24"/>
          <w:szCs w:val="24"/>
        </w:rPr>
        <w:t>наставляемых</w:t>
      </w:r>
      <w:proofErr w:type="gramEnd"/>
      <w:r w:rsidRPr="00215E3F">
        <w:rPr>
          <w:rFonts w:ascii="Times New Roman" w:hAnsi="Times New Roman"/>
          <w:sz w:val="24"/>
          <w:szCs w:val="24"/>
        </w:rPr>
        <w:t xml:space="preserve"> эффективным формам и методам индивидуального развития и работы в коллективе</w:t>
      </w:r>
      <w:r w:rsidR="00620FD9">
        <w:rPr>
          <w:rFonts w:ascii="Times New Roman" w:hAnsi="Times New Roman"/>
          <w:sz w:val="24"/>
          <w:szCs w:val="24"/>
        </w:rPr>
        <w:t>.</w:t>
      </w:r>
    </w:p>
    <w:p w:rsidR="00620FD9" w:rsidRPr="00620FD9" w:rsidRDefault="00620FD9" w:rsidP="00620FD9">
      <w:pPr>
        <w:pStyle w:val="a9"/>
        <w:autoSpaceDE w:val="0"/>
        <w:autoSpaceDN w:val="0"/>
        <w:adjustRightInd w:val="0"/>
        <w:spacing w:after="0" w:line="240" w:lineRule="auto"/>
        <w:ind w:left="284"/>
        <w:jc w:val="both"/>
        <w:rPr>
          <w:rFonts w:ascii="Times New Roman" w:hAnsi="Times New Roman"/>
          <w:sz w:val="24"/>
          <w:szCs w:val="24"/>
        </w:rPr>
      </w:pPr>
    </w:p>
    <w:p w:rsidR="00A63630" w:rsidRDefault="00A63630" w:rsidP="00A63630">
      <w:pPr>
        <w:pStyle w:val="a9"/>
        <w:numPr>
          <w:ilvl w:val="0"/>
          <w:numId w:val="1"/>
        </w:numPr>
        <w:tabs>
          <w:tab w:val="left" w:pos="142"/>
        </w:tabs>
        <w:autoSpaceDE w:val="0"/>
        <w:autoSpaceDN w:val="0"/>
        <w:adjustRightInd w:val="0"/>
        <w:spacing w:after="0" w:line="240" w:lineRule="auto"/>
        <w:ind w:left="284" w:hanging="284"/>
        <w:jc w:val="center"/>
        <w:rPr>
          <w:rFonts w:ascii="Times New Roman" w:hAnsi="Times New Roman"/>
          <w:b/>
          <w:sz w:val="24"/>
          <w:szCs w:val="24"/>
        </w:rPr>
      </w:pPr>
      <w:r w:rsidRPr="00215E3F">
        <w:rPr>
          <w:rFonts w:ascii="Times New Roman" w:hAnsi="Times New Roman"/>
          <w:b/>
          <w:sz w:val="24"/>
          <w:szCs w:val="24"/>
        </w:rPr>
        <w:t>ПОРЯДОК ОРГАНИЗАЦИИ НАСТАВНИЧЕСКОЙ ДЕЯТЕЛЬНОСТИ</w:t>
      </w:r>
    </w:p>
    <w:p w:rsidR="00215E3F" w:rsidRDefault="00215E3F" w:rsidP="00215E3F">
      <w:pPr>
        <w:pStyle w:val="a9"/>
        <w:tabs>
          <w:tab w:val="left" w:pos="142"/>
        </w:tabs>
        <w:autoSpaceDE w:val="0"/>
        <w:autoSpaceDN w:val="0"/>
        <w:adjustRightInd w:val="0"/>
        <w:spacing w:after="0" w:line="240" w:lineRule="auto"/>
        <w:ind w:left="284"/>
        <w:rPr>
          <w:rFonts w:ascii="Times New Roman" w:hAnsi="Times New Roman"/>
          <w:b/>
          <w:sz w:val="24"/>
          <w:szCs w:val="24"/>
        </w:rPr>
      </w:pPr>
    </w:p>
    <w:p w:rsidR="00793BDB" w:rsidRDefault="00C20A26"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793BDB" w:rsidRPr="00793BDB">
        <w:rPr>
          <w:rFonts w:ascii="Times New Roman" w:hAnsi="Times New Roman"/>
          <w:sz w:val="24"/>
          <w:szCs w:val="24"/>
        </w:rPr>
        <w:t>3.1. Наставничество организует</w:t>
      </w:r>
      <w:r w:rsidR="00793BDB">
        <w:rPr>
          <w:rFonts w:ascii="Times New Roman" w:hAnsi="Times New Roman"/>
          <w:sz w:val="24"/>
          <w:szCs w:val="24"/>
        </w:rPr>
        <w:t xml:space="preserve">ся на основании приказа руководителя </w:t>
      </w:r>
      <w:r w:rsidR="00793BDB" w:rsidRPr="00793BDB">
        <w:rPr>
          <w:rFonts w:ascii="Times New Roman" w:hAnsi="Times New Roman"/>
          <w:sz w:val="24"/>
          <w:szCs w:val="24"/>
        </w:rPr>
        <w:t xml:space="preserve"> </w:t>
      </w:r>
      <w:r w:rsidR="00793BDB">
        <w:rPr>
          <w:rFonts w:ascii="Times New Roman" w:hAnsi="Times New Roman"/>
          <w:sz w:val="24"/>
          <w:szCs w:val="24"/>
        </w:rPr>
        <w:t>образовательной организации</w:t>
      </w:r>
      <w:r w:rsidR="00793BDB" w:rsidRPr="00793BDB">
        <w:rPr>
          <w:rFonts w:ascii="Times New Roman" w:hAnsi="Times New Roman"/>
          <w:sz w:val="24"/>
          <w:szCs w:val="24"/>
        </w:rPr>
        <w:t xml:space="preserve">. </w:t>
      </w:r>
    </w:p>
    <w:p w:rsidR="00793BDB" w:rsidRDefault="00C20A26"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793BDB" w:rsidRPr="00793BDB">
        <w:rPr>
          <w:rFonts w:ascii="Times New Roman" w:hAnsi="Times New Roman"/>
          <w:sz w:val="24"/>
          <w:szCs w:val="24"/>
        </w:rPr>
        <w:t xml:space="preserve">3.2. Педагогический работник назначается наставником с его письменного согласия приказом руководителя образовательной организации. </w:t>
      </w:r>
    </w:p>
    <w:p w:rsidR="00793BDB" w:rsidRDefault="00C20A26"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793BDB" w:rsidRPr="00793BDB">
        <w:rPr>
          <w:rFonts w:ascii="Times New Roman" w:hAnsi="Times New Roman"/>
          <w:sz w:val="24"/>
          <w:szCs w:val="24"/>
        </w:rPr>
        <w:t xml:space="preserve">3.3. Руководитель образовательной организации: </w:t>
      </w:r>
    </w:p>
    <w:p w:rsidR="00793BDB"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осуществляет общее руководство и координацию внедрения (применения) системы (целевой модели) наставничества педагогических работников в образовательной организации; </w:t>
      </w:r>
    </w:p>
    <w:p w:rsidR="00793BDB"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издает локальные акты образовательной организации о внедрении системы (целевой модели) наставничества и организации наставничества педагогических работников в образовательной организации; </w:t>
      </w:r>
    </w:p>
    <w:p w:rsidR="00793BDB"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утверждает куратора реализации программ наставничества, способствует отбору наставников и наставляемых, а также утверждает их; </w:t>
      </w:r>
    </w:p>
    <w:p w:rsidR="00793BDB"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утверждает Дорожную карту (план мероприятий) п</w:t>
      </w:r>
      <w:r>
        <w:rPr>
          <w:rFonts w:ascii="Times New Roman" w:hAnsi="Times New Roman"/>
          <w:sz w:val="24"/>
          <w:szCs w:val="24"/>
        </w:rPr>
        <w:t>о реализации Положения о Целевой модели</w:t>
      </w:r>
      <w:r w:rsidRPr="00793BDB">
        <w:rPr>
          <w:rFonts w:ascii="Times New Roman" w:hAnsi="Times New Roman"/>
          <w:sz w:val="24"/>
          <w:szCs w:val="24"/>
        </w:rPr>
        <w:t xml:space="preserve"> наставничества педагогических работников</w:t>
      </w:r>
      <w:r>
        <w:rPr>
          <w:rFonts w:ascii="Times New Roman" w:hAnsi="Times New Roman"/>
          <w:sz w:val="24"/>
          <w:szCs w:val="24"/>
        </w:rPr>
        <w:t xml:space="preserve"> в образовательной организации</w:t>
      </w:r>
      <w:r w:rsidRPr="00793BDB">
        <w:rPr>
          <w:rFonts w:ascii="Times New Roman" w:hAnsi="Times New Roman"/>
          <w:sz w:val="24"/>
          <w:szCs w:val="24"/>
        </w:rPr>
        <w:t xml:space="preserve">; </w:t>
      </w:r>
    </w:p>
    <w:p w:rsidR="00793BDB"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lastRenderedPageBreak/>
        <w:t>- издает прика</w:t>
      </w:r>
      <w:proofErr w:type="gramStart"/>
      <w:r w:rsidRPr="00793BDB">
        <w:rPr>
          <w:rFonts w:ascii="Times New Roman" w:hAnsi="Times New Roman"/>
          <w:sz w:val="24"/>
          <w:szCs w:val="24"/>
        </w:rPr>
        <w:t>з(</w:t>
      </w:r>
      <w:proofErr w:type="spellStart"/>
      <w:proofErr w:type="gramEnd"/>
      <w:r w:rsidRPr="00793BDB">
        <w:rPr>
          <w:rFonts w:ascii="Times New Roman" w:hAnsi="Times New Roman"/>
          <w:sz w:val="24"/>
          <w:szCs w:val="24"/>
        </w:rPr>
        <w:t>ы</w:t>
      </w:r>
      <w:proofErr w:type="spellEnd"/>
      <w:r w:rsidRPr="00793BDB">
        <w:rPr>
          <w:rFonts w:ascii="Times New Roman" w:hAnsi="Times New Roman"/>
          <w:sz w:val="24"/>
          <w:szCs w:val="24"/>
        </w:rPr>
        <w:t xml:space="preserve">)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 </w:t>
      </w:r>
    </w:p>
    <w:p w:rsidR="00793BDB"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способствует созданию сетевого взаимодействия в сфере наставничества, осуществляет контакты с различными учреждениями и организациями по проблемам наставничества (заключение договоров о сотрудничестве, о социальном партнерстве, проведение координационных совещаний, участие в конференциях, форумах, </w:t>
      </w:r>
      <w:proofErr w:type="spellStart"/>
      <w:r w:rsidRPr="00793BDB">
        <w:rPr>
          <w:rFonts w:ascii="Times New Roman" w:hAnsi="Times New Roman"/>
          <w:sz w:val="24"/>
          <w:szCs w:val="24"/>
        </w:rPr>
        <w:t>вебинарах</w:t>
      </w:r>
      <w:proofErr w:type="spellEnd"/>
      <w:r w:rsidRPr="00793BDB">
        <w:rPr>
          <w:rFonts w:ascii="Times New Roman" w:hAnsi="Times New Roman"/>
          <w:sz w:val="24"/>
          <w:szCs w:val="24"/>
        </w:rPr>
        <w:t>, семинарах по проблемам наставничества и т.п.);</w:t>
      </w:r>
    </w:p>
    <w:p w:rsidR="00CE00D8"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 способствует организации условий для непрерывного повышения профессионального мастерства педагогических работников, аккумулирования и распространения лучших практик наставничества педагогических работников. </w:t>
      </w:r>
    </w:p>
    <w:p w:rsidR="00CE00D8" w:rsidRDefault="00C20A26"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793BDB" w:rsidRPr="00793BDB">
        <w:rPr>
          <w:rFonts w:ascii="Times New Roman" w:hAnsi="Times New Roman"/>
          <w:sz w:val="24"/>
          <w:szCs w:val="24"/>
        </w:rPr>
        <w:t xml:space="preserve">3.4. Куратор реализации программ наставничества: </w:t>
      </w:r>
    </w:p>
    <w:p w:rsidR="00CE00D8"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назначается руководителем образовательной организации из числа </w:t>
      </w:r>
      <w:r w:rsidR="00CE00D8">
        <w:rPr>
          <w:rFonts w:ascii="Times New Roman" w:hAnsi="Times New Roman"/>
          <w:sz w:val="24"/>
          <w:szCs w:val="24"/>
        </w:rPr>
        <w:t>педагогов школы</w:t>
      </w:r>
      <w:r w:rsidRPr="00793BDB">
        <w:rPr>
          <w:rFonts w:ascii="Times New Roman" w:hAnsi="Times New Roman"/>
          <w:sz w:val="24"/>
          <w:szCs w:val="24"/>
        </w:rPr>
        <w:t xml:space="preserve">; </w:t>
      </w:r>
    </w:p>
    <w:p w:rsidR="00CE00D8"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своевременно (не менее одного раза в год) актуализирует информацию о наличии в образовательной организации педагогов, которых необходимо включить в наставническую деятельн</w:t>
      </w:r>
      <w:r w:rsidR="00CE00D8">
        <w:rPr>
          <w:rFonts w:ascii="Times New Roman" w:hAnsi="Times New Roman"/>
          <w:sz w:val="24"/>
          <w:szCs w:val="24"/>
        </w:rPr>
        <w:t xml:space="preserve">ость в качестве наставляемых; </w:t>
      </w:r>
    </w:p>
    <w:p w:rsidR="00CE00D8"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разрабатывает Дорожную карту (план мероприятий) по реализации Положения о системе наставничества педагогических работников в образовательной организации;</w:t>
      </w:r>
    </w:p>
    <w:p w:rsidR="00CE00D8"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 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наставников и системным администратором; </w:t>
      </w:r>
    </w:p>
    <w:p w:rsidR="00CE00D8"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организует повышение уровня профессионального мастерства наставников, в том числе на </w:t>
      </w:r>
      <w:proofErr w:type="spellStart"/>
      <w:r w:rsidRPr="00793BDB">
        <w:rPr>
          <w:rFonts w:ascii="Times New Roman" w:hAnsi="Times New Roman"/>
          <w:sz w:val="24"/>
          <w:szCs w:val="24"/>
        </w:rPr>
        <w:t>стажировочных</w:t>
      </w:r>
      <w:proofErr w:type="spellEnd"/>
      <w:r w:rsidRPr="00793BDB">
        <w:rPr>
          <w:rFonts w:ascii="Times New Roman" w:hAnsi="Times New Roman"/>
          <w:sz w:val="24"/>
          <w:szCs w:val="24"/>
        </w:rPr>
        <w:t xml:space="preserve"> площадках и в базовых школах с привлечением наставников из других образовательных организаций; </w:t>
      </w:r>
    </w:p>
    <w:p w:rsidR="00CE00D8"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курирует процесс разработки и реализации персонализированных программ наставничества; </w:t>
      </w:r>
    </w:p>
    <w:p w:rsidR="00CE00D8" w:rsidRDefault="00793BDB" w:rsidP="00793BDB">
      <w:pPr>
        <w:pStyle w:val="a9"/>
        <w:tabs>
          <w:tab w:val="left" w:pos="142"/>
        </w:tabs>
        <w:autoSpaceDE w:val="0"/>
        <w:autoSpaceDN w:val="0"/>
        <w:adjustRightInd w:val="0"/>
        <w:spacing w:after="0" w:line="240" w:lineRule="auto"/>
        <w:ind w:left="284"/>
        <w:jc w:val="both"/>
        <w:rPr>
          <w:rFonts w:ascii="Times New Roman" w:hAnsi="Times New Roman"/>
          <w:sz w:val="24"/>
          <w:szCs w:val="24"/>
        </w:rPr>
      </w:pPr>
      <w:r w:rsidRPr="00793BDB">
        <w:rPr>
          <w:rFonts w:ascii="Times New Roman" w:hAnsi="Times New Roman"/>
          <w:sz w:val="24"/>
          <w:szCs w:val="24"/>
        </w:rPr>
        <w:t xml:space="preserve">-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 </w:t>
      </w:r>
    </w:p>
    <w:p w:rsidR="00CE00D8" w:rsidRPr="00215E3F" w:rsidRDefault="00CE00D8" w:rsidP="00CE00D8">
      <w:pPr>
        <w:pStyle w:val="a6"/>
        <w:widowControl w:val="0"/>
        <w:autoSpaceDE w:val="0"/>
        <w:autoSpaceDN w:val="0"/>
        <w:spacing w:after="0"/>
        <w:ind w:left="360"/>
        <w:jc w:val="both"/>
        <w:rPr>
          <w:sz w:val="24"/>
          <w:szCs w:val="24"/>
        </w:rPr>
      </w:pPr>
      <w:r>
        <w:rPr>
          <w:rFonts w:eastAsiaTheme="minorHAnsi"/>
          <w:sz w:val="24"/>
          <w:szCs w:val="24"/>
          <w:lang w:eastAsia="en-US"/>
        </w:rPr>
        <w:t xml:space="preserve">- </w:t>
      </w:r>
      <w:r w:rsidRPr="00793BDB">
        <w:rPr>
          <w:sz w:val="24"/>
          <w:szCs w:val="24"/>
        </w:rPr>
        <w:t>организует</w:t>
      </w:r>
      <w:r w:rsidRPr="00215E3F">
        <w:rPr>
          <w:rFonts w:eastAsiaTheme="minorHAnsi"/>
          <w:sz w:val="24"/>
          <w:szCs w:val="24"/>
          <w:lang w:eastAsia="en-US"/>
        </w:rPr>
        <w:t xml:space="preserve"> получение обратной связи </w:t>
      </w:r>
      <w:r w:rsidRPr="00215E3F">
        <w:rPr>
          <w:sz w:val="24"/>
          <w:szCs w:val="24"/>
        </w:rPr>
        <w:t>от участников Программы наставничества (через опросы, анкетирование), обработка полученных результатов</w:t>
      </w:r>
      <w:r>
        <w:rPr>
          <w:sz w:val="24"/>
          <w:szCs w:val="24"/>
        </w:rPr>
        <w:t xml:space="preserve"> (Приложение 1)</w:t>
      </w:r>
      <w:r w:rsidRPr="00215E3F">
        <w:rPr>
          <w:sz w:val="24"/>
          <w:szCs w:val="24"/>
        </w:rPr>
        <w:t>;</w:t>
      </w:r>
    </w:p>
    <w:p w:rsidR="00CE00D8" w:rsidRDefault="00CE00D8" w:rsidP="00CE00D8">
      <w:pPr>
        <w:pStyle w:val="a6"/>
        <w:widowControl w:val="0"/>
        <w:autoSpaceDE w:val="0"/>
        <w:autoSpaceDN w:val="0"/>
        <w:spacing w:after="0"/>
        <w:ind w:left="284"/>
        <w:jc w:val="both"/>
        <w:rPr>
          <w:rFonts w:eastAsiaTheme="minorHAnsi"/>
          <w:sz w:val="24"/>
          <w:szCs w:val="24"/>
          <w:lang w:eastAsia="en-US"/>
        </w:rPr>
      </w:pPr>
      <w:r>
        <w:rPr>
          <w:rFonts w:eastAsiaTheme="minorHAnsi"/>
          <w:sz w:val="24"/>
          <w:szCs w:val="24"/>
          <w:lang w:eastAsia="en-US"/>
        </w:rPr>
        <w:t xml:space="preserve">- </w:t>
      </w:r>
      <w:r w:rsidRPr="00793BDB">
        <w:rPr>
          <w:sz w:val="24"/>
          <w:szCs w:val="24"/>
        </w:rPr>
        <w:t xml:space="preserve">осуществляет мониторинг эффективности </w:t>
      </w:r>
      <w:r>
        <w:rPr>
          <w:rFonts w:eastAsiaTheme="minorHAnsi"/>
          <w:sz w:val="24"/>
          <w:szCs w:val="24"/>
          <w:lang w:eastAsia="en-US"/>
        </w:rPr>
        <w:t>и оценку</w:t>
      </w:r>
      <w:r w:rsidRPr="00215E3F">
        <w:rPr>
          <w:rFonts w:eastAsiaTheme="minorHAnsi"/>
          <w:sz w:val="24"/>
          <w:szCs w:val="24"/>
          <w:lang w:eastAsia="en-US"/>
        </w:rPr>
        <w:t xml:space="preserve"> качества реализованных Программ наставничества через </w:t>
      </w:r>
      <w:r w:rsidRPr="00215E3F">
        <w:rPr>
          <w:rFonts w:eastAsiaTheme="minorHAnsi"/>
          <w:sz w:val="24"/>
          <w:szCs w:val="24"/>
          <w:lang w:val="en-US" w:eastAsia="en-US"/>
        </w:rPr>
        <w:t>SWOT</w:t>
      </w:r>
      <w:r w:rsidRPr="00215E3F">
        <w:rPr>
          <w:rFonts w:eastAsiaTheme="minorHAnsi"/>
          <w:sz w:val="24"/>
          <w:szCs w:val="24"/>
          <w:lang w:eastAsia="en-US"/>
        </w:rPr>
        <w:t>-анализ в разрезе осуществленных ф</w:t>
      </w:r>
      <w:r>
        <w:rPr>
          <w:rFonts w:eastAsiaTheme="minorHAnsi"/>
          <w:sz w:val="24"/>
          <w:szCs w:val="24"/>
          <w:lang w:eastAsia="en-US"/>
        </w:rPr>
        <w:t>орм наставничества (Приложение 2</w:t>
      </w:r>
      <w:r w:rsidRPr="00215E3F">
        <w:rPr>
          <w:rFonts w:eastAsiaTheme="minorHAnsi"/>
          <w:sz w:val="24"/>
          <w:szCs w:val="24"/>
          <w:lang w:eastAsia="en-US"/>
        </w:rPr>
        <w:t xml:space="preserve">); </w:t>
      </w:r>
    </w:p>
    <w:p w:rsidR="00CE00D8" w:rsidRPr="00215E3F" w:rsidRDefault="00534A67" w:rsidP="00C20A26">
      <w:pPr>
        <w:pStyle w:val="a6"/>
        <w:widowControl w:val="0"/>
        <w:autoSpaceDE w:val="0"/>
        <w:autoSpaceDN w:val="0"/>
        <w:spacing w:after="0"/>
        <w:ind w:left="360"/>
        <w:jc w:val="both"/>
        <w:rPr>
          <w:rFonts w:eastAsiaTheme="minorHAnsi"/>
          <w:sz w:val="24"/>
          <w:szCs w:val="24"/>
          <w:lang w:eastAsia="en-US"/>
        </w:rPr>
      </w:pPr>
      <w:r>
        <w:rPr>
          <w:rFonts w:eastAsiaTheme="minorHAnsi"/>
          <w:sz w:val="24"/>
          <w:szCs w:val="24"/>
          <w:lang w:eastAsia="en-US"/>
        </w:rPr>
        <w:t xml:space="preserve">- </w:t>
      </w:r>
      <w:r w:rsidRPr="00793BDB">
        <w:rPr>
          <w:sz w:val="24"/>
          <w:szCs w:val="24"/>
        </w:rPr>
        <w:t>организует</w:t>
      </w:r>
      <w:r w:rsidRPr="00215E3F">
        <w:rPr>
          <w:rFonts w:eastAsiaTheme="minorHAnsi"/>
          <w:sz w:val="24"/>
          <w:szCs w:val="24"/>
          <w:lang w:eastAsia="en-US"/>
        </w:rPr>
        <w:t xml:space="preserve"> </w:t>
      </w:r>
      <w:r w:rsidR="00CE00D8" w:rsidRPr="00215E3F">
        <w:rPr>
          <w:rFonts w:eastAsiaTheme="minorHAnsi"/>
          <w:sz w:val="24"/>
          <w:szCs w:val="24"/>
          <w:lang w:eastAsia="en-US"/>
        </w:rPr>
        <w:t>своевременный сбор данных по оценке эффективности внедрения Целевой модели по запросам Управления образования</w:t>
      </w:r>
      <w:r w:rsidR="00CE00D8" w:rsidRPr="00215E3F">
        <w:rPr>
          <w:sz w:val="24"/>
          <w:szCs w:val="24"/>
        </w:rPr>
        <w:t>;</w:t>
      </w:r>
    </w:p>
    <w:p w:rsidR="00A63630" w:rsidRPr="00215E3F" w:rsidRDefault="00C20A26" w:rsidP="00043E76">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3.5. </w:t>
      </w:r>
      <w:r w:rsidR="00A63630" w:rsidRPr="00215E3F">
        <w:rPr>
          <w:rFonts w:ascii="Times New Roman" w:hAnsi="Times New Roman" w:cs="Times New Roman"/>
          <w:sz w:val="24"/>
          <w:szCs w:val="24"/>
        </w:rPr>
        <w:t>Наставничество устанавливается для следующих категорий участников образовательного процесса:</w:t>
      </w:r>
    </w:p>
    <w:p w:rsidR="00A63630" w:rsidRPr="00215E3F" w:rsidRDefault="00A63630" w:rsidP="00043E76">
      <w:pPr>
        <w:pStyle w:val="a9"/>
        <w:numPr>
          <w:ilvl w:val="0"/>
          <w:numId w:val="8"/>
        </w:numPr>
        <w:autoSpaceDE w:val="0"/>
        <w:autoSpaceDN w:val="0"/>
        <w:adjustRightInd w:val="0"/>
        <w:spacing w:after="0" w:line="240" w:lineRule="auto"/>
        <w:ind w:left="284" w:hanging="284"/>
        <w:jc w:val="both"/>
        <w:rPr>
          <w:rFonts w:ascii="Times New Roman" w:hAnsi="Times New Roman"/>
          <w:sz w:val="24"/>
          <w:szCs w:val="24"/>
        </w:rPr>
      </w:pPr>
      <w:proofErr w:type="gramStart"/>
      <w:r w:rsidRPr="00215E3F">
        <w:rPr>
          <w:rFonts w:ascii="Times New Roman" w:hAnsi="Times New Roman"/>
          <w:sz w:val="24"/>
          <w:szCs w:val="24"/>
        </w:rPr>
        <w:t>обучающиеся</w:t>
      </w:r>
      <w:proofErr w:type="gramEnd"/>
      <w:r w:rsidRPr="00215E3F">
        <w:rPr>
          <w:rFonts w:ascii="Times New Roman" w:hAnsi="Times New Roman"/>
          <w:sz w:val="24"/>
          <w:szCs w:val="24"/>
        </w:rPr>
        <w:t xml:space="preserve"> в возрасте от 10 лет, изъявившие желание в назначении наставника;</w:t>
      </w:r>
    </w:p>
    <w:p w:rsidR="00A63630" w:rsidRPr="00215E3F" w:rsidRDefault="00A63630" w:rsidP="00A63630">
      <w:pPr>
        <w:pStyle w:val="a9"/>
        <w:numPr>
          <w:ilvl w:val="0"/>
          <w:numId w:val="8"/>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педагогические работники, вновь принятые на работу в ОО;</w:t>
      </w:r>
    </w:p>
    <w:p w:rsidR="00A63630" w:rsidRPr="00215E3F" w:rsidRDefault="00A63630" w:rsidP="00A63630">
      <w:pPr>
        <w:pStyle w:val="a9"/>
        <w:numPr>
          <w:ilvl w:val="0"/>
          <w:numId w:val="8"/>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педагогические работники, изъявившие желание в назначении наставника.</w:t>
      </w:r>
    </w:p>
    <w:p w:rsidR="00A63630" w:rsidRPr="00C20A26" w:rsidRDefault="00C20A26" w:rsidP="00C20A26">
      <w:pPr>
        <w:tabs>
          <w:tab w:val="left" w:pos="99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3.6.</w:t>
      </w:r>
      <w:r w:rsidR="00A63630" w:rsidRPr="00C20A26">
        <w:rPr>
          <w:rFonts w:ascii="Times New Roman" w:hAnsi="Times New Roman"/>
          <w:sz w:val="24"/>
          <w:szCs w:val="24"/>
        </w:rPr>
        <w:t>Наставниками могут быть:</w:t>
      </w:r>
    </w:p>
    <w:p w:rsidR="00A63630" w:rsidRPr="00215E3F" w:rsidRDefault="00A63630" w:rsidP="00A63630">
      <w:pPr>
        <w:pStyle w:val="a9"/>
        <w:numPr>
          <w:ilvl w:val="0"/>
          <w:numId w:val="9"/>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учащиеся;</w:t>
      </w:r>
    </w:p>
    <w:p w:rsidR="00A63630" w:rsidRPr="00215E3F" w:rsidRDefault="00A63630" w:rsidP="00A63630">
      <w:pPr>
        <w:pStyle w:val="a9"/>
        <w:numPr>
          <w:ilvl w:val="0"/>
          <w:numId w:val="9"/>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выпускники; </w:t>
      </w:r>
    </w:p>
    <w:p w:rsidR="00A63630" w:rsidRPr="00215E3F" w:rsidRDefault="00A63630" w:rsidP="00A63630">
      <w:pPr>
        <w:pStyle w:val="a9"/>
        <w:numPr>
          <w:ilvl w:val="0"/>
          <w:numId w:val="9"/>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родители (законные представители) </w:t>
      </w:r>
      <w:proofErr w:type="gramStart"/>
      <w:r w:rsidRPr="00215E3F">
        <w:rPr>
          <w:rFonts w:ascii="Times New Roman" w:hAnsi="Times New Roman"/>
          <w:sz w:val="24"/>
          <w:szCs w:val="24"/>
        </w:rPr>
        <w:t>обучающихся</w:t>
      </w:r>
      <w:proofErr w:type="gramEnd"/>
      <w:r w:rsidRPr="00215E3F">
        <w:rPr>
          <w:rStyle w:val="a5"/>
          <w:rFonts w:ascii="Times New Roman" w:hAnsi="Times New Roman"/>
          <w:sz w:val="24"/>
          <w:szCs w:val="24"/>
        </w:rPr>
        <w:footnoteReference w:id="2"/>
      </w:r>
      <w:r w:rsidRPr="00215E3F">
        <w:rPr>
          <w:rFonts w:ascii="Times New Roman" w:hAnsi="Times New Roman"/>
          <w:sz w:val="24"/>
          <w:szCs w:val="24"/>
        </w:rPr>
        <w:t>;</w:t>
      </w:r>
    </w:p>
    <w:p w:rsidR="00A63630" w:rsidRDefault="00A63630" w:rsidP="00A63630">
      <w:pPr>
        <w:pStyle w:val="a9"/>
        <w:numPr>
          <w:ilvl w:val="0"/>
          <w:numId w:val="9"/>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педаг</w:t>
      </w:r>
      <w:r w:rsidR="00112CDC">
        <w:rPr>
          <w:rFonts w:ascii="Times New Roman" w:hAnsi="Times New Roman"/>
          <w:sz w:val="24"/>
          <w:szCs w:val="24"/>
        </w:rPr>
        <w:t>оги и иные должностные лица ОО;</w:t>
      </w:r>
    </w:p>
    <w:p w:rsidR="00112CDC" w:rsidRPr="00215E3F" w:rsidRDefault="00112CDC" w:rsidP="00A63630">
      <w:pPr>
        <w:pStyle w:val="a9"/>
        <w:numPr>
          <w:ilvl w:val="0"/>
          <w:numId w:val="9"/>
        </w:numPr>
        <w:autoSpaceDE w:val="0"/>
        <w:autoSpaceDN w:val="0"/>
        <w:adjustRightInd w:val="0"/>
        <w:spacing w:after="0" w:line="240" w:lineRule="auto"/>
        <w:ind w:left="284" w:hanging="284"/>
        <w:jc w:val="both"/>
        <w:rPr>
          <w:rFonts w:ascii="Times New Roman" w:hAnsi="Times New Roman"/>
          <w:sz w:val="24"/>
          <w:szCs w:val="24"/>
        </w:rPr>
      </w:pPr>
      <w:r>
        <w:rPr>
          <w:rFonts w:ascii="Times New Roman" w:hAnsi="Times New Roman"/>
          <w:sz w:val="24"/>
          <w:szCs w:val="24"/>
        </w:rPr>
        <w:t>представители коммерческих и некоммерческих организаций.</w:t>
      </w:r>
    </w:p>
    <w:p w:rsidR="00A63630" w:rsidRPr="00C20A26" w:rsidRDefault="00C20A26" w:rsidP="00C20A26">
      <w:pPr>
        <w:tabs>
          <w:tab w:val="left" w:pos="99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3.7.</w:t>
      </w:r>
      <w:r w:rsidRPr="00C20A26">
        <w:rPr>
          <w:rFonts w:ascii="Times New Roman" w:hAnsi="Times New Roman"/>
          <w:sz w:val="24"/>
          <w:szCs w:val="24"/>
        </w:rPr>
        <w:t xml:space="preserve"> </w:t>
      </w:r>
      <w:r w:rsidR="00A63630" w:rsidRPr="00C20A26">
        <w:rPr>
          <w:rFonts w:ascii="Times New Roman" w:hAnsi="Times New Roman"/>
          <w:sz w:val="24"/>
          <w:szCs w:val="24"/>
        </w:rPr>
        <w:t xml:space="preserve">Наставник одновременно может осуществлять мероприятия наставнической деятельности в отношении не более двух наставляемых, исключение – групповые формы </w:t>
      </w:r>
      <w:r w:rsidR="00A63630" w:rsidRPr="00C20A26">
        <w:rPr>
          <w:rFonts w:ascii="Times New Roman" w:hAnsi="Times New Roman"/>
          <w:sz w:val="24"/>
          <w:szCs w:val="24"/>
        </w:rPr>
        <w:lastRenderedPageBreak/>
        <w:t xml:space="preserve">работы (обучающие, коммуникативные и иные мероприятия), по согласованию с наставником и </w:t>
      </w:r>
      <w:proofErr w:type="gramStart"/>
      <w:r w:rsidR="00A63630" w:rsidRPr="00C20A26">
        <w:rPr>
          <w:rFonts w:ascii="Times New Roman" w:hAnsi="Times New Roman"/>
          <w:sz w:val="24"/>
          <w:szCs w:val="24"/>
        </w:rPr>
        <w:t>наставляемыми</w:t>
      </w:r>
      <w:proofErr w:type="gramEnd"/>
      <w:r w:rsidR="00A63630" w:rsidRPr="00C20A26">
        <w:rPr>
          <w:rFonts w:ascii="Times New Roman" w:hAnsi="Times New Roman"/>
          <w:sz w:val="24"/>
          <w:szCs w:val="24"/>
        </w:rPr>
        <w:t xml:space="preserve">. </w:t>
      </w:r>
    </w:p>
    <w:p w:rsidR="00A63630" w:rsidRPr="00C20A26" w:rsidRDefault="00C20A26" w:rsidP="00C20A26">
      <w:pPr>
        <w:tabs>
          <w:tab w:val="left" w:pos="99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3.8. </w:t>
      </w:r>
      <w:r w:rsidR="00A63630" w:rsidRPr="00C20A26">
        <w:rPr>
          <w:rFonts w:ascii="Times New Roman" w:hAnsi="Times New Roman"/>
          <w:sz w:val="24"/>
          <w:szCs w:val="24"/>
        </w:rPr>
        <w:t xml:space="preserve">Длительность и сроки наставничества устанавливаются индивидуально </w:t>
      </w:r>
      <w:r w:rsidR="00112CDC" w:rsidRPr="00C20A26">
        <w:rPr>
          <w:rFonts w:ascii="Times New Roman" w:hAnsi="Times New Roman"/>
          <w:sz w:val="24"/>
          <w:szCs w:val="24"/>
        </w:rPr>
        <w:t>для каждой наставнической пары</w:t>
      </w:r>
      <w:r w:rsidR="00A63630" w:rsidRPr="00C20A26">
        <w:rPr>
          <w:rFonts w:ascii="Times New Roman" w:hAnsi="Times New Roman"/>
          <w:sz w:val="24"/>
          <w:szCs w:val="24"/>
        </w:rPr>
        <w:t xml:space="preserve"> в зависимости от планируемых результатов, сформулированных в индивидуальном плане по итогам анализа потребности в развитии наставляемого. </w:t>
      </w:r>
    </w:p>
    <w:p w:rsidR="00A63630" w:rsidRPr="00215E3F" w:rsidRDefault="00A63630" w:rsidP="00C20A26">
      <w:pPr>
        <w:tabs>
          <w:tab w:val="left" w:pos="993"/>
        </w:tabs>
        <w:autoSpaceDE w:val="0"/>
        <w:autoSpaceDN w:val="0"/>
        <w:adjustRightInd w:val="0"/>
        <w:spacing w:after="0"/>
        <w:ind w:firstLine="567"/>
        <w:jc w:val="both"/>
        <w:rPr>
          <w:rFonts w:ascii="Times New Roman" w:hAnsi="Times New Roman" w:cs="Times New Roman"/>
          <w:sz w:val="24"/>
          <w:szCs w:val="24"/>
        </w:rPr>
      </w:pPr>
      <w:r w:rsidRPr="00215E3F">
        <w:rPr>
          <w:rFonts w:ascii="Times New Roman" w:hAnsi="Times New Roman" w:cs="Times New Roman"/>
          <w:sz w:val="24"/>
          <w:szCs w:val="24"/>
        </w:rPr>
        <w:t xml:space="preserve">В случае быстрого и успешного освоения лицом, в отношении которого осуществляется наставничество, необходимых компетенций, наставничество по согласованию с наставником и куратором может быть завершено досрочно. </w:t>
      </w:r>
    </w:p>
    <w:p w:rsidR="00A63630" w:rsidRPr="00C20A26" w:rsidRDefault="00C20A26" w:rsidP="00C20A26">
      <w:pPr>
        <w:tabs>
          <w:tab w:val="left" w:pos="709"/>
          <w:tab w:val="left" w:pos="99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3.9.</w:t>
      </w:r>
      <w:r w:rsidR="00A63630" w:rsidRPr="00C20A26">
        <w:rPr>
          <w:rFonts w:ascii="Times New Roman" w:hAnsi="Times New Roman"/>
          <w:sz w:val="24"/>
          <w:szCs w:val="24"/>
        </w:rPr>
        <w:t>Замена наставника производится приказом руководителя ОО, основанием могут выступать следующие обстоятельства:</w:t>
      </w:r>
    </w:p>
    <w:p w:rsidR="00A63630" w:rsidRPr="00215E3F" w:rsidRDefault="00A63630" w:rsidP="00A63630">
      <w:pPr>
        <w:numPr>
          <w:ilvl w:val="0"/>
          <w:numId w:val="10"/>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прекращение наставником трудовых отношений с ОО;</w:t>
      </w:r>
    </w:p>
    <w:p w:rsidR="00A63630" w:rsidRPr="00215E3F" w:rsidRDefault="00A63630" w:rsidP="00A63630">
      <w:pPr>
        <w:numPr>
          <w:ilvl w:val="0"/>
          <w:numId w:val="10"/>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психологическая несовместимость наставника и наставляемого;</w:t>
      </w:r>
    </w:p>
    <w:p w:rsidR="00A63630" w:rsidRPr="00215E3F" w:rsidRDefault="00A63630" w:rsidP="00A63630">
      <w:pPr>
        <w:numPr>
          <w:ilvl w:val="0"/>
          <w:numId w:val="10"/>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систематическое неисполнение наставником своих обязанностей;</w:t>
      </w:r>
    </w:p>
    <w:p w:rsidR="00A63630" w:rsidRPr="00215E3F" w:rsidRDefault="00A63630" w:rsidP="00A63630">
      <w:pPr>
        <w:numPr>
          <w:ilvl w:val="0"/>
          <w:numId w:val="10"/>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привлечение наставника к дисциплинарной ответственности;</w:t>
      </w:r>
    </w:p>
    <w:p w:rsidR="00A63630" w:rsidRPr="00215E3F" w:rsidRDefault="00A63630" w:rsidP="00A63630">
      <w:pPr>
        <w:numPr>
          <w:ilvl w:val="0"/>
          <w:numId w:val="10"/>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обоснованная просьба наставника или лица, в отношении которого осуществляется наставничество.</w:t>
      </w:r>
    </w:p>
    <w:p w:rsidR="00A63630" w:rsidRPr="00215E3F" w:rsidRDefault="00A63630" w:rsidP="00112CDC">
      <w:pPr>
        <w:autoSpaceDE w:val="0"/>
        <w:autoSpaceDN w:val="0"/>
        <w:adjustRightInd w:val="0"/>
        <w:spacing w:after="0"/>
        <w:ind w:left="567"/>
        <w:contextualSpacing/>
        <w:jc w:val="both"/>
        <w:rPr>
          <w:rFonts w:ascii="Times New Roman" w:hAnsi="Times New Roman" w:cs="Times New Roman"/>
          <w:sz w:val="24"/>
          <w:szCs w:val="24"/>
        </w:rPr>
      </w:pPr>
      <w:r w:rsidRPr="00215E3F">
        <w:rPr>
          <w:rFonts w:ascii="Times New Roman" w:hAnsi="Times New Roman" w:cs="Times New Roman"/>
          <w:sz w:val="24"/>
          <w:szCs w:val="24"/>
        </w:rPr>
        <w:t xml:space="preserve">При замене наставника период наставничества не меняется. </w:t>
      </w:r>
    </w:p>
    <w:p w:rsidR="00A63630" w:rsidRPr="00C20A26" w:rsidRDefault="00C20A26" w:rsidP="00C20A26">
      <w:pPr>
        <w:tabs>
          <w:tab w:val="left" w:pos="99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3.10.</w:t>
      </w:r>
      <w:r w:rsidR="00A63630" w:rsidRPr="00C20A26">
        <w:rPr>
          <w:rFonts w:ascii="Times New Roman" w:hAnsi="Times New Roman"/>
          <w:sz w:val="24"/>
          <w:szCs w:val="24"/>
        </w:rPr>
        <w:t>Этапы наставнической деятельности в ОО осуществляются в соответствие с «Дорожной картой» внедрения Целевой модел</w:t>
      </w:r>
      <w:r w:rsidR="00112CDC" w:rsidRPr="00C20A26">
        <w:rPr>
          <w:rFonts w:ascii="Times New Roman" w:hAnsi="Times New Roman"/>
          <w:sz w:val="24"/>
          <w:szCs w:val="24"/>
        </w:rPr>
        <w:t>и.</w:t>
      </w:r>
      <w:r w:rsidR="00A63630" w:rsidRPr="00C20A26">
        <w:rPr>
          <w:rFonts w:ascii="Times New Roman" w:hAnsi="Times New Roman"/>
          <w:sz w:val="24"/>
          <w:szCs w:val="24"/>
        </w:rPr>
        <w:t xml:space="preserve"> </w:t>
      </w:r>
    </w:p>
    <w:p w:rsidR="00A63630" w:rsidRPr="00215E3F" w:rsidRDefault="00A63630" w:rsidP="00A63630">
      <w:pPr>
        <w:pStyle w:val="a9"/>
        <w:shd w:val="clear" w:color="auto" w:fill="FFFFFF"/>
        <w:tabs>
          <w:tab w:val="left" w:pos="851"/>
          <w:tab w:val="left" w:pos="1134"/>
        </w:tabs>
        <w:autoSpaceDE w:val="0"/>
        <w:autoSpaceDN w:val="0"/>
        <w:adjustRightInd w:val="0"/>
        <w:spacing w:after="0" w:line="240" w:lineRule="auto"/>
        <w:ind w:left="0" w:firstLine="567"/>
        <w:jc w:val="both"/>
        <w:textAlignment w:val="baseline"/>
        <w:rPr>
          <w:rFonts w:ascii="Times New Roman" w:hAnsi="Times New Roman"/>
          <w:sz w:val="24"/>
          <w:szCs w:val="24"/>
        </w:rPr>
      </w:pPr>
    </w:p>
    <w:p w:rsidR="00A63630" w:rsidRPr="00215E3F" w:rsidRDefault="00A63630" w:rsidP="00A63630">
      <w:pPr>
        <w:pStyle w:val="pc"/>
        <w:shd w:val="clear" w:color="auto" w:fill="FFFFFF"/>
        <w:spacing w:before="0" w:beforeAutospacing="0" w:after="0" w:afterAutospacing="0"/>
        <w:ind w:left="709"/>
        <w:jc w:val="right"/>
        <w:textAlignment w:val="baseline"/>
        <w:rPr>
          <w:bCs/>
        </w:rPr>
      </w:pPr>
    </w:p>
    <w:p w:rsidR="00A63630" w:rsidRPr="00215E3F" w:rsidRDefault="00C20A26" w:rsidP="00A6363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4</w:t>
      </w:r>
      <w:r w:rsidR="00A63630" w:rsidRPr="00215E3F">
        <w:rPr>
          <w:rFonts w:ascii="Times New Roman" w:hAnsi="Times New Roman" w:cs="Times New Roman"/>
          <w:b/>
          <w:sz w:val="24"/>
          <w:szCs w:val="24"/>
        </w:rPr>
        <w:t>.  ПРАВА И ОБЯЗАННОСТИ НАСТАВНИКА</w:t>
      </w:r>
    </w:p>
    <w:p w:rsidR="00A63630" w:rsidRPr="00215E3F" w:rsidRDefault="00C20A26" w:rsidP="009F177D">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A63630" w:rsidRPr="00215E3F">
        <w:rPr>
          <w:rFonts w:ascii="Times New Roman" w:hAnsi="Times New Roman" w:cs="Times New Roman"/>
          <w:sz w:val="24"/>
          <w:szCs w:val="24"/>
        </w:rPr>
        <w:t>.1. Наставник обязан:</w:t>
      </w:r>
    </w:p>
    <w:p w:rsidR="00A63630" w:rsidRPr="00215E3F" w:rsidRDefault="00A63630" w:rsidP="00A63630">
      <w:pPr>
        <w:pStyle w:val="a9"/>
        <w:numPr>
          <w:ilvl w:val="0"/>
          <w:numId w:val="15"/>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помогать разрабатывать Индивидуальный план развития наставляемого, своевременно и оперативно вносить в него коррективы, контролировать его выполнение, оценивать фактический результат осуществления запланированных мероприятий;</w:t>
      </w:r>
    </w:p>
    <w:p w:rsidR="00A63630" w:rsidRPr="00215E3F" w:rsidRDefault="00A63630" w:rsidP="00A63630">
      <w:pPr>
        <w:pStyle w:val="a9"/>
        <w:numPr>
          <w:ilvl w:val="0"/>
          <w:numId w:val="15"/>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в соответствии с Программой наставничества лично встречаться с </w:t>
      </w:r>
      <w:proofErr w:type="gramStart"/>
      <w:r w:rsidRPr="00215E3F">
        <w:rPr>
          <w:rFonts w:ascii="Times New Roman" w:hAnsi="Times New Roman"/>
          <w:sz w:val="24"/>
          <w:szCs w:val="24"/>
        </w:rPr>
        <w:t>наставляемым</w:t>
      </w:r>
      <w:proofErr w:type="gramEnd"/>
      <w:r w:rsidRPr="00215E3F">
        <w:rPr>
          <w:rFonts w:ascii="Times New Roman" w:hAnsi="Times New Roman"/>
          <w:sz w:val="24"/>
          <w:szCs w:val="24"/>
        </w:rPr>
        <w:t xml:space="preserve"> для осуществления мероприятий, контроля степени их выполнения, обсуждения, и (при необходимости), коррекции Индивидуального плана, выбора методов наставнической деятельности;</w:t>
      </w:r>
    </w:p>
    <w:p w:rsidR="00A63630" w:rsidRPr="00215E3F" w:rsidRDefault="00A63630" w:rsidP="00A63630">
      <w:pPr>
        <w:pStyle w:val="a9"/>
        <w:numPr>
          <w:ilvl w:val="0"/>
          <w:numId w:val="15"/>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выявлять и совместно устранять допущенные ошибки в деятельности наставляемого в рамках мероприятий Индивидуального плана;</w:t>
      </w:r>
    </w:p>
    <w:p w:rsidR="00A63630" w:rsidRPr="00215E3F" w:rsidRDefault="00A63630" w:rsidP="00A63630">
      <w:pPr>
        <w:pStyle w:val="a9"/>
        <w:numPr>
          <w:ilvl w:val="0"/>
          <w:numId w:val="15"/>
        </w:numPr>
        <w:autoSpaceDE w:val="0"/>
        <w:autoSpaceDN w:val="0"/>
        <w:adjustRightInd w:val="0"/>
        <w:spacing w:after="0" w:line="240" w:lineRule="auto"/>
        <w:ind w:left="284" w:hanging="284"/>
        <w:jc w:val="both"/>
        <w:rPr>
          <w:rFonts w:ascii="Times New Roman" w:hAnsi="Times New Roman"/>
          <w:sz w:val="24"/>
          <w:szCs w:val="24"/>
        </w:rPr>
      </w:pPr>
      <w:proofErr w:type="gramStart"/>
      <w:r w:rsidRPr="00215E3F">
        <w:rPr>
          <w:rFonts w:ascii="Times New Roman" w:hAnsi="Times New Roman"/>
          <w:sz w:val="24"/>
          <w:szCs w:val="24"/>
        </w:rPr>
        <w:t>передавать наставляемому накопленный опыт, обучать наиболее рациональным приемам и современным методам работы или поведения, в т.ч. - оказывать наставляемому помощь по принятию правильных решений в нестандартных ситуациях и пр.;</w:t>
      </w:r>
      <w:proofErr w:type="gramEnd"/>
    </w:p>
    <w:p w:rsidR="00A63630" w:rsidRPr="00215E3F" w:rsidRDefault="00A63630" w:rsidP="00A63630">
      <w:pPr>
        <w:pStyle w:val="a9"/>
        <w:numPr>
          <w:ilvl w:val="0"/>
          <w:numId w:val="15"/>
        </w:numPr>
        <w:autoSpaceDE w:val="0"/>
        <w:autoSpaceDN w:val="0"/>
        <w:adjustRightInd w:val="0"/>
        <w:spacing w:after="0" w:line="240" w:lineRule="auto"/>
        <w:ind w:left="284" w:hanging="284"/>
        <w:jc w:val="both"/>
        <w:rPr>
          <w:rFonts w:ascii="Times New Roman" w:hAnsi="Times New Roman"/>
          <w:sz w:val="24"/>
          <w:szCs w:val="24"/>
        </w:rPr>
      </w:pPr>
      <w:proofErr w:type="gramStart"/>
      <w:r w:rsidRPr="00215E3F">
        <w:rPr>
          <w:rFonts w:ascii="Times New Roman" w:hAnsi="Times New Roman"/>
          <w:sz w:val="24"/>
          <w:szCs w:val="24"/>
        </w:rPr>
        <w:t>своевременно реагировать на проявления недисциплинированности наставляемого;</w:t>
      </w:r>
      <w:proofErr w:type="gramEnd"/>
    </w:p>
    <w:p w:rsidR="00A63630" w:rsidRPr="00215E3F" w:rsidRDefault="00A63630" w:rsidP="00A63630">
      <w:pPr>
        <w:pStyle w:val="a9"/>
        <w:numPr>
          <w:ilvl w:val="0"/>
          <w:numId w:val="15"/>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личным примером развивать положительные качества наставляемого, при необходимости - корректировать его поведение; </w:t>
      </w:r>
    </w:p>
    <w:p w:rsidR="00A63630" w:rsidRPr="00215E3F" w:rsidRDefault="00A63630" w:rsidP="00A63630">
      <w:pPr>
        <w:pStyle w:val="a9"/>
        <w:numPr>
          <w:ilvl w:val="0"/>
          <w:numId w:val="15"/>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принимать участие в мероприятиях, ор</w:t>
      </w:r>
      <w:r w:rsidR="009F177D">
        <w:rPr>
          <w:rFonts w:ascii="Times New Roman" w:hAnsi="Times New Roman"/>
          <w:sz w:val="24"/>
          <w:szCs w:val="24"/>
        </w:rPr>
        <w:t>ганизуемых для наставников в ОО</w:t>
      </w:r>
      <w:r w:rsidRPr="00215E3F">
        <w:rPr>
          <w:rFonts w:ascii="Times New Roman" w:hAnsi="Times New Roman"/>
          <w:sz w:val="24"/>
          <w:szCs w:val="24"/>
        </w:rPr>
        <w:t>;</w:t>
      </w:r>
    </w:p>
    <w:p w:rsidR="00A63630" w:rsidRPr="00215E3F" w:rsidRDefault="00A63630" w:rsidP="00A63630">
      <w:pPr>
        <w:pStyle w:val="a9"/>
        <w:numPr>
          <w:ilvl w:val="0"/>
          <w:numId w:val="15"/>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в случае</w:t>
      </w:r>
      <w:proofErr w:type="gramStart"/>
      <w:r w:rsidRPr="00215E3F">
        <w:rPr>
          <w:rFonts w:ascii="Times New Roman" w:hAnsi="Times New Roman"/>
          <w:sz w:val="24"/>
          <w:szCs w:val="24"/>
        </w:rPr>
        <w:t>,</w:t>
      </w:r>
      <w:proofErr w:type="gramEnd"/>
      <w:r w:rsidRPr="00215E3F">
        <w:rPr>
          <w:rFonts w:ascii="Times New Roman" w:hAnsi="Times New Roman"/>
          <w:sz w:val="24"/>
          <w:szCs w:val="24"/>
        </w:rPr>
        <w:t xml:space="preserve"> если он не является сотрудником ОО, предоставить справки об отсутствии судимости, медицинские справки и иные документы, необходимые для осуществления наставнической деятельности в отношении обучающихся.</w:t>
      </w:r>
    </w:p>
    <w:p w:rsidR="00A63630" w:rsidRPr="00215E3F" w:rsidRDefault="00C20A26" w:rsidP="00192355">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4</w:t>
      </w:r>
      <w:r w:rsidR="00A63630" w:rsidRPr="00215E3F">
        <w:rPr>
          <w:rFonts w:ascii="Times New Roman" w:hAnsi="Times New Roman" w:cs="Times New Roman"/>
          <w:sz w:val="24"/>
          <w:szCs w:val="24"/>
        </w:rPr>
        <w:t>.2. Наставник имеет право:</w:t>
      </w:r>
    </w:p>
    <w:p w:rsidR="00A63630" w:rsidRPr="00215E3F" w:rsidRDefault="00A63630" w:rsidP="00192355">
      <w:pPr>
        <w:pStyle w:val="a9"/>
        <w:numPr>
          <w:ilvl w:val="0"/>
          <w:numId w:val="16"/>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привлекать наставляемого к участию в мероприятиях, связанных с реализацией Программы наставничества;</w:t>
      </w:r>
    </w:p>
    <w:p w:rsidR="00A63630" w:rsidRPr="00215E3F" w:rsidRDefault="00A63630" w:rsidP="00A63630">
      <w:pPr>
        <w:pStyle w:val="a9"/>
        <w:numPr>
          <w:ilvl w:val="0"/>
          <w:numId w:val="16"/>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участвовать в обсуждении вопросов, связанных с наставничеством </w:t>
      </w:r>
      <w:r w:rsidRPr="009F177D">
        <w:rPr>
          <w:rFonts w:ascii="Times New Roman" w:hAnsi="Times New Roman"/>
          <w:sz w:val="24"/>
          <w:szCs w:val="24"/>
        </w:rPr>
        <w:t>в ОО</w:t>
      </w:r>
      <w:r w:rsidRPr="00215E3F">
        <w:rPr>
          <w:rFonts w:ascii="Times New Roman" w:hAnsi="Times New Roman"/>
          <w:sz w:val="24"/>
          <w:szCs w:val="24"/>
        </w:rPr>
        <w:t xml:space="preserve">, в том числе - с деятельностью </w:t>
      </w:r>
      <w:proofErr w:type="gramStart"/>
      <w:r w:rsidRPr="00215E3F">
        <w:rPr>
          <w:rFonts w:ascii="Times New Roman" w:hAnsi="Times New Roman"/>
          <w:sz w:val="24"/>
          <w:szCs w:val="24"/>
        </w:rPr>
        <w:t>наставляемого</w:t>
      </w:r>
      <w:proofErr w:type="gramEnd"/>
      <w:r w:rsidRPr="00215E3F">
        <w:rPr>
          <w:rFonts w:ascii="Times New Roman" w:hAnsi="Times New Roman"/>
          <w:sz w:val="24"/>
          <w:szCs w:val="24"/>
        </w:rPr>
        <w:t>;</w:t>
      </w:r>
    </w:p>
    <w:p w:rsidR="00A63630" w:rsidRPr="00215E3F" w:rsidRDefault="00A63630" w:rsidP="00A63630">
      <w:pPr>
        <w:pStyle w:val="a9"/>
        <w:numPr>
          <w:ilvl w:val="0"/>
          <w:numId w:val="16"/>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выбирать формы и методы контроля деятельности наставляемого и своевременности выполнения заданий, проектов, определенных Индивидуальным планом;</w:t>
      </w:r>
    </w:p>
    <w:p w:rsidR="00A63630" w:rsidRPr="00215E3F" w:rsidRDefault="00A63630" w:rsidP="00A63630">
      <w:pPr>
        <w:pStyle w:val="a9"/>
        <w:numPr>
          <w:ilvl w:val="0"/>
          <w:numId w:val="16"/>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lastRenderedPageBreak/>
        <w:t xml:space="preserve">требовать выполнения </w:t>
      </w:r>
      <w:proofErr w:type="gramStart"/>
      <w:r w:rsidRPr="00215E3F">
        <w:rPr>
          <w:rFonts w:ascii="Times New Roman" w:hAnsi="Times New Roman"/>
          <w:sz w:val="24"/>
          <w:szCs w:val="24"/>
        </w:rPr>
        <w:t>наставляемым</w:t>
      </w:r>
      <w:proofErr w:type="gramEnd"/>
      <w:r w:rsidRPr="00215E3F">
        <w:rPr>
          <w:rFonts w:ascii="Times New Roman" w:hAnsi="Times New Roman"/>
          <w:sz w:val="24"/>
          <w:szCs w:val="24"/>
        </w:rPr>
        <w:t xml:space="preserve"> Индивидуального плана;</w:t>
      </w:r>
    </w:p>
    <w:p w:rsidR="00A63630" w:rsidRPr="00215E3F" w:rsidRDefault="00A63630" w:rsidP="00A63630">
      <w:pPr>
        <w:pStyle w:val="a9"/>
        <w:numPr>
          <w:ilvl w:val="0"/>
          <w:numId w:val="16"/>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в составе комиссий принимать участие в аттестации наставляемого (для формы наставничества «учитель-учитель») и иных оценочных или конкурсных мероприятиях; </w:t>
      </w:r>
    </w:p>
    <w:p w:rsidR="00A63630" w:rsidRPr="00215E3F" w:rsidRDefault="00A63630" w:rsidP="00A63630">
      <w:pPr>
        <w:pStyle w:val="a9"/>
        <w:numPr>
          <w:ilvl w:val="0"/>
          <w:numId w:val="16"/>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принимать участие в оценке качества реализованных Программ наставничества, в оценке </w:t>
      </w:r>
      <w:proofErr w:type="gramStart"/>
      <w:r w:rsidRPr="00215E3F">
        <w:rPr>
          <w:rFonts w:ascii="Times New Roman" w:hAnsi="Times New Roman"/>
          <w:sz w:val="24"/>
          <w:szCs w:val="24"/>
        </w:rPr>
        <w:t>соответствия условий организации Программ наставничества</w:t>
      </w:r>
      <w:proofErr w:type="gramEnd"/>
      <w:r w:rsidRPr="00215E3F">
        <w:rPr>
          <w:rFonts w:ascii="Times New Roman" w:hAnsi="Times New Roman"/>
          <w:sz w:val="24"/>
          <w:szCs w:val="24"/>
        </w:rPr>
        <w:t xml:space="preserve"> требованиям и принципам Целевой модели и эффективности внедрения Целевой модели;</w:t>
      </w:r>
    </w:p>
    <w:p w:rsidR="00A63630" w:rsidRPr="00215E3F" w:rsidRDefault="00A63630" w:rsidP="00A63630">
      <w:pPr>
        <w:pStyle w:val="a9"/>
        <w:numPr>
          <w:ilvl w:val="0"/>
          <w:numId w:val="16"/>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обращаться к куратору с предложениями по внесению изменений и дополнений в документацию и инструменты осуществления Программ наставничества; за организационно-методической поддержкой;</w:t>
      </w:r>
    </w:p>
    <w:p w:rsidR="00A63630" w:rsidRPr="00215E3F" w:rsidRDefault="00A63630" w:rsidP="00A63630">
      <w:pPr>
        <w:pStyle w:val="a9"/>
        <w:numPr>
          <w:ilvl w:val="0"/>
          <w:numId w:val="16"/>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обращаться к руководителю ОО с мотивированным заявлением о сложении обязанностей наставника по причинам личного характера или успешного выполнения лицом, в отношении которого осуществляется наставничество, мероприятий индивидуального плана развития.</w:t>
      </w:r>
    </w:p>
    <w:p w:rsidR="00A63630" w:rsidRPr="00215E3F" w:rsidRDefault="00A63630" w:rsidP="00A63630">
      <w:pPr>
        <w:autoSpaceDE w:val="0"/>
        <w:autoSpaceDN w:val="0"/>
        <w:adjustRightInd w:val="0"/>
        <w:ind w:left="426"/>
        <w:contextualSpacing/>
        <w:jc w:val="center"/>
        <w:rPr>
          <w:rFonts w:ascii="Times New Roman" w:hAnsi="Times New Roman" w:cs="Times New Roman"/>
          <w:b/>
          <w:sz w:val="24"/>
          <w:szCs w:val="24"/>
        </w:rPr>
      </w:pPr>
    </w:p>
    <w:p w:rsidR="00A63630" w:rsidRPr="00215E3F" w:rsidRDefault="00C20A26" w:rsidP="00A63630">
      <w:pPr>
        <w:autoSpaceDE w:val="0"/>
        <w:autoSpaceDN w:val="0"/>
        <w:adjustRightInd w:val="0"/>
        <w:ind w:left="426"/>
        <w:contextualSpacing/>
        <w:jc w:val="center"/>
        <w:rPr>
          <w:rFonts w:ascii="Times New Roman" w:hAnsi="Times New Roman" w:cs="Times New Roman"/>
          <w:b/>
          <w:sz w:val="24"/>
          <w:szCs w:val="24"/>
        </w:rPr>
      </w:pPr>
      <w:r>
        <w:rPr>
          <w:rFonts w:ascii="Times New Roman" w:hAnsi="Times New Roman" w:cs="Times New Roman"/>
          <w:b/>
          <w:sz w:val="24"/>
          <w:szCs w:val="24"/>
        </w:rPr>
        <w:t>5</w:t>
      </w:r>
      <w:r w:rsidR="00A63630" w:rsidRPr="00215E3F">
        <w:rPr>
          <w:rFonts w:ascii="Times New Roman" w:hAnsi="Times New Roman" w:cs="Times New Roman"/>
          <w:b/>
          <w:sz w:val="24"/>
          <w:szCs w:val="24"/>
        </w:rPr>
        <w:t>. ПРАВА И ОБЯЗАННОСТИ НАСТАВЛЯЕМОГО</w:t>
      </w:r>
    </w:p>
    <w:p w:rsidR="00A63630" w:rsidRPr="00215E3F" w:rsidRDefault="00C20A26" w:rsidP="003D3E88">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5</w:t>
      </w:r>
      <w:r w:rsidR="00A63630" w:rsidRPr="00215E3F">
        <w:rPr>
          <w:rFonts w:ascii="Times New Roman" w:hAnsi="Times New Roman" w:cs="Times New Roman"/>
          <w:sz w:val="24"/>
          <w:szCs w:val="24"/>
        </w:rPr>
        <w:t>.1. Наставляемый обязан:</w:t>
      </w:r>
    </w:p>
    <w:p w:rsidR="00A63630" w:rsidRPr="00215E3F" w:rsidRDefault="00A63630" w:rsidP="003D3E88">
      <w:pPr>
        <w:numPr>
          <w:ilvl w:val="0"/>
          <w:numId w:val="17"/>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выполнять задания, определенные в Индивидуальном плане, в установленные сроки, и периодически обсуждать с наставником вопросы, связанные с выполнением Индивидуального плана;</w:t>
      </w:r>
    </w:p>
    <w:p w:rsidR="00A63630" w:rsidRPr="00215E3F" w:rsidRDefault="00A63630" w:rsidP="00A63630">
      <w:pPr>
        <w:numPr>
          <w:ilvl w:val="0"/>
          <w:numId w:val="17"/>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совместно с наставником развивать дефицитные компетенции, выявлять и устранять допущенные ошибки;</w:t>
      </w:r>
    </w:p>
    <w:p w:rsidR="00A63630" w:rsidRPr="00215E3F" w:rsidRDefault="00A63630" w:rsidP="00A63630">
      <w:pPr>
        <w:numPr>
          <w:ilvl w:val="0"/>
          <w:numId w:val="17"/>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выполнять указания и рекомендации наставника, связанные с выполнением Индивидуального плана, учиться у него практическому решению поставленных задач, формировать поведенческие навыки;</w:t>
      </w:r>
    </w:p>
    <w:p w:rsidR="00A63630" w:rsidRPr="00215E3F" w:rsidRDefault="00A63630" w:rsidP="00A63630">
      <w:pPr>
        <w:numPr>
          <w:ilvl w:val="0"/>
          <w:numId w:val="17"/>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отчитываться перед наставником (в части выполнения касающихся его мероприятий Индивидуального плана);</w:t>
      </w:r>
    </w:p>
    <w:p w:rsidR="00A63630" w:rsidRPr="00215E3F" w:rsidRDefault="00A63630" w:rsidP="00A63630">
      <w:pPr>
        <w:numPr>
          <w:ilvl w:val="0"/>
          <w:numId w:val="17"/>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сообщать наставнику о трудностях, возникших в связи с исполнением определенных пунктов Индивидуального плана;</w:t>
      </w:r>
    </w:p>
    <w:p w:rsidR="00A63630" w:rsidRPr="00215E3F" w:rsidRDefault="00A63630" w:rsidP="00A63630">
      <w:pPr>
        <w:numPr>
          <w:ilvl w:val="0"/>
          <w:numId w:val="17"/>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проявлять дисциплинированность, организованность и ответственное отношение к учебе и всем видам деятельности в рамках наставничества;</w:t>
      </w:r>
    </w:p>
    <w:p w:rsidR="00A63630" w:rsidRPr="00215E3F" w:rsidRDefault="00A63630" w:rsidP="00A63630">
      <w:pPr>
        <w:numPr>
          <w:ilvl w:val="0"/>
          <w:numId w:val="17"/>
        </w:num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215E3F">
        <w:rPr>
          <w:rFonts w:ascii="Times New Roman" w:hAnsi="Times New Roman" w:cs="Times New Roman"/>
          <w:sz w:val="24"/>
          <w:szCs w:val="24"/>
        </w:rPr>
        <w:t>принимать участие в мероприятиях, организованных для лиц, в отношении которых осуществляется наставничество, в соответствии с Программой наставничества ОО.</w:t>
      </w:r>
    </w:p>
    <w:p w:rsidR="00A63630" w:rsidRPr="00215E3F" w:rsidRDefault="00C20A26" w:rsidP="003D3E88">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5</w:t>
      </w:r>
      <w:r w:rsidR="00A63630" w:rsidRPr="00215E3F">
        <w:rPr>
          <w:rFonts w:ascii="Times New Roman" w:hAnsi="Times New Roman" w:cs="Times New Roman"/>
          <w:sz w:val="24"/>
          <w:szCs w:val="24"/>
        </w:rPr>
        <w:t xml:space="preserve">.2. </w:t>
      </w:r>
      <w:proofErr w:type="gramStart"/>
      <w:r w:rsidR="00A63630" w:rsidRPr="00215E3F">
        <w:rPr>
          <w:rFonts w:ascii="Times New Roman" w:hAnsi="Times New Roman" w:cs="Times New Roman"/>
          <w:sz w:val="24"/>
          <w:szCs w:val="24"/>
        </w:rPr>
        <w:t>Наставляемый</w:t>
      </w:r>
      <w:proofErr w:type="gramEnd"/>
      <w:r w:rsidR="00A63630" w:rsidRPr="00215E3F">
        <w:rPr>
          <w:rFonts w:ascii="Times New Roman" w:hAnsi="Times New Roman" w:cs="Times New Roman"/>
          <w:sz w:val="24"/>
          <w:szCs w:val="24"/>
        </w:rPr>
        <w:t xml:space="preserve"> имеет право:</w:t>
      </w:r>
    </w:p>
    <w:p w:rsidR="00A63630" w:rsidRPr="00215E3F" w:rsidRDefault="00A63630" w:rsidP="003D3E88">
      <w:pPr>
        <w:pStyle w:val="a9"/>
        <w:numPr>
          <w:ilvl w:val="0"/>
          <w:numId w:val="18"/>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пользоваться имеющейся в ОО нормативной, информационно-аналитической и учебно-методической документацией, материалами и иными ресурсами, обеспечивающими реализацию Индивидуального плана;</w:t>
      </w:r>
    </w:p>
    <w:p w:rsidR="00A63630" w:rsidRPr="00215E3F" w:rsidRDefault="00A63630" w:rsidP="00A63630">
      <w:pPr>
        <w:pStyle w:val="a9"/>
        <w:numPr>
          <w:ilvl w:val="0"/>
          <w:numId w:val="18"/>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в индивидуальном порядке обращаться к наставнику за советом, помощью по вопросам, связанным с наставничеством; запрашивать интересующую информацию;</w:t>
      </w:r>
    </w:p>
    <w:p w:rsidR="00A63630" w:rsidRPr="00215E3F" w:rsidRDefault="00A63630" w:rsidP="00A63630">
      <w:pPr>
        <w:pStyle w:val="a9"/>
        <w:numPr>
          <w:ilvl w:val="0"/>
          <w:numId w:val="18"/>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 xml:space="preserve">принимать участие в оценке качества реализованных Программ наставничества, в оценке </w:t>
      </w:r>
      <w:proofErr w:type="gramStart"/>
      <w:r w:rsidRPr="00215E3F">
        <w:rPr>
          <w:rFonts w:ascii="Times New Roman" w:hAnsi="Times New Roman"/>
          <w:sz w:val="24"/>
          <w:szCs w:val="24"/>
        </w:rPr>
        <w:t>соответствия условий организации Программ наставничества</w:t>
      </w:r>
      <w:proofErr w:type="gramEnd"/>
      <w:r w:rsidRPr="00215E3F">
        <w:rPr>
          <w:rFonts w:ascii="Times New Roman" w:hAnsi="Times New Roman"/>
          <w:sz w:val="24"/>
          <w:szCs w:val="24"/>
        </w:rPr>
        <w:t xml:space="preserve"> требованиям и принципам Целевой модели и эффективности внедрения Целевой модели;</w:t>
      </w:r>
    </w:p>
    <w:p w:rsidR="00A63630" w:rsidRPr="00215E3F" w:rsidRDefault="00A63630" w:rsidP="00A63630">
      <w:pPr>
        <w:pStyle w:val="a9"/>
        <w:numPr>
          <w:ilvl w:val="0"/>
          <w:numId w:val="18"/>
        </w:numPr>
        <w:autoSpaceDE w:val="0"/>
        <w:autoSpaceDN w:val="0"/>
        <w:adjustRightInd w:val="0"/>
        <w:spacing w:after="0" w:line="240" w:lineRule="auto"/>
        <w:ind w:left="284" w:hanging="284"/>
        <w:jc w:val="both"/>
        <w:rPr>
          <w:rFonts w:ascii="Times New Roman" w:hAnsi="Times New Roman"/>
          <w:sz w:val="24"/>
          <w:szCs w:val="24"/>
        </w:rPr>
      </w:pPr>
      <w:r w:rsidRPr="00215E3F">
        <w:rPr>
          <w:rFonts w:ascii="Times New Roman" w:hAnsi="Times New Roman"/>
          <w:sz w:val="24"/>
          <w:szCs w:val="24"/>
        </w:rPr>
        <w:t>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ОО.</w:t>
      </w:r>
    </w:p>
    <w:p w:rsidR="00A63630" w:rsidRDefault="00A63630" w:rsidP="00A63630">
      <w:pPr>
        <w:autoSpaceDE w:val="0"/>
        <w:autoSpaceDN w:val="0"/>
        <w:adjustRightInd w:val="0"/>
        <w:jc w:val="center"/>
        <w:rPr>
          <w:rFonts w:ascii="Times New Roman" w:hAnsi="Times New Roman" w:cs="Times New Roman"/>
          <w:b/>
          <w:sz w:val="24"/>
          <w:szCs w:val="24"/>
        </w:rPr>
      </w:pPr>
    </w:p>
    <w:p w:rsidR="0024150F" w:rsidRDefault="0024150F" w:rsidP="00A63630">
      <w:pPr>
        <w:autoSpaceDE w:val="0"/>
        <w:autoSpaceDN w:val="0"/>
        <w:adjustRightInd w:val="0"/>
        <w:jc w:val="center"/>
        <w:rPr>
          <w:rFonts w:ascii="Times New Roman" w:hAnsi="Times New Roman" w:cs="Times New Roman"/>
          <w:b/>
          <w:sz w:val="24"/>
          <w:szCs w:val="24"/>
        </w:rPr>
      </w:pPr>
    </w:p>
    <w:p w:rsidR="0024150F" w:rsidRDefault="0024150F" w:rsidP="00A63630">
      <w:pPr>
        <w:autoSpaceDE w:val="0"/>
        <w:autoSpaceDN w:val="0"/>
        <w:adjustRightInd w:val="0"/>
        <w:jc w:val="center"/>
        <w:rPr>
          <w:rFonts w:ascii="Times New Roman" w:hAnsi="Times New Roman" w:cs="Times New Roman"/>
          <w:b/>
          <w:sz w:val="24"/>
          <w:szCs w:val="24"/>
        </w:rPr>
      </w:pPr>
    </w:p>
    <w:p w:rsidR="0024150F" w:rsidRDefault="0024150F" w:rsidP="00A63630">
      <w:pPr>
        <w:autoSpaceDE w:val="0"/>
        <w:autoSpaceDN w:val="0"/>
        <w:adjustRightInd w:val="0"/>
        <w:jc w:val="center"/>
        <w:rPr>
          <w:rFonts w:ascii="Times New Roman" w:hAnsi="Times New Roman" w:cs="Times New Roman"/>
          <w:b/>
          <w:sz w:val="24"/>
          <w:szCs w:val="24"/>
        </w:rPr>
      </w:pPr>
    </w:p>
    <w:p w:rsidR="0024150F" w:rsidRDefault="0024150F" w:rsidP="0024150F">
      <w:pPr>
        <w:autoSpaceDE w:val="0"/>
        <w:autoSpaceDN w:val="0"/>
        <w:adjustRightInd w:val="0"/>
        <w:rPr>
          <w:rFonts w:ascii="Times New Roman" w:hAnsi="Times New Roman" w:cs="Times New Roman"/>
          <w:b/>
          <w:sz w:val="24"/>
          <w:szCs w:val="24"/>
        </w:rPr>
      </w:pPr>
    </w:p>
    <w:p w:rsidR="0024150F" w:rsidRPr="0024150F" w:rsidRDefault="0024150F" w:rsidP="0024150F">
      <w:pPr>
        <w:pStyle w:val="a6"/>
        <w:spacing w:after="0"/>
        <w:ind w:right="730"/>
        <w:jc w:val="right"/>
        <w:rPr>
          <w:sz w:val="24"/>
          <w:szCs w:val="24"/>
        </w:rPr>
      </w:pPr>
      <w:r w:rsidRPr="0024150F">
        <w:rPr>
          <w:sz w:val="24"/>
          <w:szCs w:val="24"/>
        </w:rPr>
        <w:lastRenderedPageBreak/>
        <w:t>Приложение</w:t>
      </w:r>
      <w:r w:rsidRPr="0024150F">
        <w:rPr>
          <w:spacing w:val="-2"/>
          <w:sz w:val="24"/>
          <w:szCs w:val="24"/>
        </w:rPr>
        <w:t xml:space="preserve"> </w:t>
      </w:r>
      <w:r w:rsidR="00CF43B8">
        <w:rPr>
          <w:sz w:val="24"/>
          <w:szCs w:val="24"/>
        </w:rPr>
        <w:t>1</w:t>
      </w:r>
    </w:p>
    <w:p w:rsidR="0024150F" w:rsidRPr="0024150F" w:rsidRDefault="0024150F" w:rsidP="0024150F">
      <w:pPr>
        <w:pStyle w:val="a6"/>
        <w:spacing w:after="0"/>
        <w:rPr>
          <w:sz w:val="24"/>
          <w:szCs w:val="24"/>
        </w:rPr>
      </w:pPr>
    </w:p>
    <w:p w:rsidR="0024150F" w:rsidRPr="0024150F" w:rsidRDefault="0024150F" w:rsidP="0024150F">
      <w:pPr>
        <w:pStyle w:val="Heading1"/>
        <w:ind w:left="3127" w:right="3191"/>
        <w:rPr>
          <w:sz w:val="24"/>
          <w:szCs w:val="24"/>
        </w:rPr>
      </w:pPr>
      <w:r w:rsidRPr="0024150F">
        <w:rPr>
          <w:sz w:val="24"/>
          <w:szCs w:val="24"/>
        </w:rPr>
        <w:t>Анкета оценки удовлетворенности</w:t>
      </w:r>
      <w:r w:rsidRPr="0024150F">
        <w:rPr>
          <w:spacing w:val="-67"/>
          <w:sz w:val="24"/>
          <w:szCs w:val="24"/>
        </w:rPr>
        <w:t xml:space="preserve"> </w:t>
      </w:r>
      <w:r w:rsidRPr="0024150F">
        <w:rPr>
          <w:sz w:val="24"/>
          <w:szCs w:val="24"/>
        </w:rPr>
        <w:t>Программой</w:t>
      </w:r>
      <w:r w:rsidRPr="0024150F">
        <w:rPr>
          <w:spacing w:val="-1"/>
          <w:sz w:val="24"/>
          <w:szCs w:val="24"/>
        </w:rPr>
        <w:t xml:space="preserve"> </w:t>
      </w:r>
      <w:r w:rsidRPr="0024150F">
        <w:rPr>
          <w:sz w:val="24"/>
          <w:szCs w:val="24"/>
        </w:rPr>
        <w:t>наставничества</w:t>
      </w:r>
    </w:p>
    <w:p w:rsidR="0024150F" w:rsidRPr="0024150F" w:rsidRDefault="0024150F" w:rsidP="0024150F">
      <w:pPr>
        <w:pStyle w:val="a6"/>
        <w:spacing w:after="0"/>
        <w:ind w:left="3127" w:right="3125"/>
        <w:jc w:val="center"/>
        <w:rPr>
          <w:sz w:val="24"/>
          <w:szCs w:val="24"/>
        </w:rPr>
      </w:pPr>
      <w:r w:rsidRPr="0024150F">
        <w:rPr>
          <w:sz w:val="24"/>
          <w:szCs w:val="24"/>
        </w:rPr>
        <w:t>(для</w:t>
      </w:r>
      <w:r w:rsidRPr="0024150F">
        <w:rPr>
          <w:spacing w:val="-2"/>
          <w:sz w:val="24"/>
          <w:szCs w:val="24"/>
        </w:rPr>
        <w:t xml:space="preserve"> </w:t>
      </w:r>
      <w:r w:rsidRPr="0024150F">
        <w:rPr>
          <w:sz w:val="24"/>
          <w:szCs w:val="24"/>
        </w:rPr>
        <w:t>наставляемого)</w:t>
      </w:r>
    </w:p>
    <w:p w:rsidR="0024150F" w:rsidRPr="0024150F" w:rsidRDefault="0024150F" w:rsidP="0024150F">
      <w:pPr>
        <w:pStyle w:val="a6"/>
        <w:spacing w:after="0"/>
        <w:rPr>
          <w:sz w:val="24"/>
          <w:szCs w:val="24"/>
        </w:rPr>
      </w:pPr>
    </w:p>
    <w:p w:rsidR="0024150F" w:rsidRDefault="0024150F" w:rsidP="0024150F">
      <w:pPr>
        <w:pStyle w:val="a9"/>
        <w:widowControl w:val="0"/>
        <w:numPr>
          <w:ilvl w:val="0"/>
          <w:numId w:val="24"/>
        </w:numPr>
        <w:tabs>
          <w:tab w:val="left" w:pos="1240"/>
        </w:tabs>
        <w:autoSpaceDE w:val="0"/>
        <w:autoSpaceDN w:val="0"/>
        <w:spacing w:after="0" w:line="240" w:lineRule="auto"/>
        <w:contextualSpacing w:val="0"/>
        <w:jc w:val="left"/>
        <w:rPr>
          <w:rFonts w:ascii="Times New Roman" w:hAnsi="Times New Roman"/>
          <w:sz w:val="24"/>
          <w:szCs w:val="24"/>
        </w:rPr>
      </w:pPr>
      <w:r w:rsidRPr="0024150F">
        <w:rPr>
          <w:rFonts w:ascii="Times New Roman" w:hAnsi="Times New Roman"/>
          <w:sz w:val="24"/>
          <w:szCs w:val="24"/>
        </w:rPr>
        <w:t>Оцените</w:t>
      </w:r>
      <w:r w:rsidRPr="0024150F">
        <w:rPr>
          <w:rFonts w:ascii="Times New Roman" w:hAnsi="Times New Roman"/>
          <w:spacing w:val="-3"/>
          <w:sz w:val="24"/>
          <w:szCs w:val="24"/>
        </w:rPr>
        <w:t xml:space="preserve"> </w:t>
      </w:r>
      <w:r w:rsidRPr="0024150F">
        <w:rPr>
          <w:rFonts w:ascii="Times New Roman" w:hAnsi="Times New Roman"/>
          <w:sz w:val="24"/>
          <w:szCs w:val="24"/>
        </w:rPr>
        <w:t>в</w:t>
      </w:r>
      <w:r w:rsidRPr="0024150F">
        <w:rPr>
          <w:rFonts w:ascii="Times New Roman" w:hAnsi="Times New Roman"/>
          <w:spacing w:val="-3"/>
          <w:sz w:val="24"/>
          <w:szCs w:val="24"/>
        </w:rPr>
        <w:t xml:space="preserve"> </w:t>
      </w:r>
      <w:r w:rsidRPr="0024150F">
        <w:rPr>
          <w:rFonts w:ascii="Times New Roman" w:hAnsi="Times New Roman"/>
          <w:sz w:val="24"/>
          <w:szCs w:val="24"/>
        </w:rPr>
        <w:t>баллах</w:t>
      </w:r>
      <w:r w:rsidRPr="0024150F">
        <w:rPr>
          <w:rFonts w:ascii="Times New Roman" w:hAnsi="Times New Roman"/>
          <w:spacing w:val="-3"/>
          <w:sz w:val="24"/>
          <w:szCs w:val="24"/>
        </w:rPr>
        <w:t xml:space="preserve"> </w:t>
      </w:r>
      <w:r w:rsidRPr="0024150F">
        <w:rPr>
          <w:rFonts w:ascii="Times New Roman" w:hAnsi="Times New Roman"/>
          <w:sz w:val="24"/>
          <w:szCs w:val="24"/>
        </w:rPr>
        <w:t>от</w:t>
      </w:r>
      <w:r w:rsidRPr="0024150F">
        <w:rPr>
          <w:rFonts w:ascii="Times New Roman" w:hAnsi="Times New Roman"/>
          <w:spacing w:val="-2"/>
          <w:sz w:val="24"/>
          <w:szCs w:val="24"/>
        </w:rPr>
        <w:t xml:space="preserve"> </w:t>
      </w:r>
      <w:r w:rsidRPr="0024150F">
        <w:rPr>
          <w:rFonts w:ascii="Times New Roman" w:hAnsi="Times New Roman"/>
          <w:sz w:val="24"/>
          <w:szCs w:val="24"/>
        </w:rPr>
        <w:t>1</w:t>
      </w:r>
      <w:r w:rsidRPr="0024150F">
        <w:rPr>
          <w:rFonts w:ascii="Times New Roman" w:hAnsi="Times New Roman"/>
          <w:spacing w:val="-3"/>
          <w:sz w:val="24"/>
          <w:szCs w:val="24"/>
        </w:rPr>
        <w:t xml:space="preserve"> </w:t>
      </w:r>
      <w:r w:rsidRPr="0024150F">
        <w:rPr>
          <w:rFonts w:ascii="Times New Roman" w:hAnsi="Times New Roman"/>
          <w:sz w:val="24"/>
          <w:szCs w:val="24"/>
        </w:rPr>
        <w:t>до</w:t>
      </w:r>
      <w:r w:rsidRPr="0024150F">
        <w:rPr>
          <w:rFonts w:ascii="Times New Roman" w:hAnsi="Times New Roman"/>
          <w:spacing w:val="-3"/>
          <w:sz w:val="24"/>
          <w:szCs w:val="24"/>
        </w:rPr>
        <w:t xml:space="preserve"> </w:t>
      </w:r>
      <w:r w:rsidRPr="0024150F">
        <w:rPr>
          <w:rFonts w:ascii="Times New Roman" w:hAnsi="Times New Roman"/>
          <w:sz w:val="24"/>
          <w:szCs w:val="24"/>
        </w:rPr>
        <w:t>10,</w:t>
      </w:r>
      <w:r w:rsidRPr="0024150F">
        <w:rPr>
          <w:rFonts w:ascii="Times New Roman" w:hAnsi="Times New Roman"/>
          <w:spacing w:val="-3"/>
          <w:sz w:val="24"/>
          <w:szCs w:val="24"/>
        </w:rPr>
        <w:t xml:space="preserve"> </w:t>
      </w:r>
      <w:r w:rsidRPr="0024150F">
        <w:rPr>
          <w:rFonts w:ascii="Times New Roman" w:hAnsi="Times New Roman"/>
          <w:sz w:val="24"/>
          <w:szCs w:val="24"/>
        </w:rPr>
        <w:t>где</w:t>
      </w:r>
      <w:r w:rsidRPr="0024150F">
        <w:rPr>
          <w:rFonts w:ascii="Times New Roman" w:hAnsi="Times New Roman"/>
          <w:spacing w:val="-3"/>
          <w:sz w:val="24"/>
          <w:szCs w:val="24"/>
        </w:rPr>
        <w:t xml:space="preserve"> </w:t>
      </w:r>
      <w:r w:rsidRPr="0024150F">
        <w:rPr>
          <w:rFonts w:ascii="Times New Roman" w:hAnsi="Times New Roman"/>
          <w:sz w:val="24"/>
          <w:szCs w:val="24"/>
        </w:rPr>
        <w:t>1</w:t>
      </w:r>
      <w:r w:rsidRPr="0024150F">
        <w:rPr>
          <w:rFonts w:ascii="Times New Roman" w:hAnsi="Times New Roman"/>
          <w:spacing w:val="-2"/>
          <w:sz w:val="24"/>
          <w:szCs w:val="24"/>
        </w:rPr>
        <w:t xml:space="preserve"> </w:t>
      </w:r>
      <w:r w:rsidRPr="0024150F">
        <w:rPr>
          <w:rFonts w:ascii="Times New Roman" w:hAnsi="Times New Roman"/>
          <w:sz w:val="24"/>
          <w:szCs w:val="24"/>
        </w:rPr>
        <w:t>-</w:t>
      </w:r>
      <w:r w:rsidRPr="0024150F">
        <w:rPr>
          <w:rFonts w:ascii="Times New Roman" w:hAnsi="Times New Roman"/>
          <w:spacing w:val="-3"/>
          <w:sz w:val="24"/>
          <w:szCs w:val="24"/>
        </w:rPr>
        <w:t xml:space="preserve"> </w:t>
      </w:r>
      <w:r w:rsidRPr="0024150F">
        <w:rPr>
          <w:rFonts w:ascii="Times New Roman" w:hAnsi="Times New Roman"/>
          <w:sz w:val="24"/>
          <w:szCs w:val="24"/>
        </w:rPr>
        <w:t>самый</w:t>
      </w:r>
      <w:r w:rsidRPr="0024150F">
        <w:rPr>
          <w:rFonts w:ascii="Times New Roman" w:hAnsi="Times New Roman"/>
          <w:spacing w:val="-3"/>
          <w:sz w:val="24"/>
          <w:szCs w:val="24"/>
        </w:rPr>
        <w:t xml:space="preserve"> </w:t>
      </w:r>
      <w:r w:rsidRPr="0024150F">
        <w:rPr>
          <w:rFonts w:ascii="Times New Roman" w:hAnsi="Times New Roman"/>
          <w:sz w:val="24"/>
          <w:szCs w:val="24"/>
        </w:rPr>
        <w:t>низший</w:t>
      </w:r>
      <w:r w:rsidRPr="0024150F">
        <w:rPr>
          <w:rFonts w:ascii="Times New Roman" w:hAnsi="Times New Roman"/>
          <w:spacing w:val="-3"/>
          <w:sz w:val="24"/>
          <w:szCs w:val="24"/>
        </w:rPr>
        <w:t xml:space="preserve"> </w:t>
      </w:r>
      <w:r w:rsidRPr="0024150F">
        <w:rPr>
          <w:rFonts w:ascii="Times New Roman" w:hAnsi="Times New Roman"/>
          <w:sz w:val="24"/>
          <w:szCs w:val="24"/>
        </w:rPr>
        <w:t>балл,</w:t>
      </w:r>
      <w:r w:rsidRPr="0024150F">
        <w:rPr>
          <w:rFonts w:ascii="Times New Roman" w:hAnsi="Times New Roman"/>
          <w:spacing w:val="-2"/>
          <w:sz w:val="24"/>
          <w:szCs w:val="24"/>
        </w:rPr>
        <w:t xml:space="preserve"> </w:t>
      </w:r>
      <w:r w:rsidRPr="0024150F">
        <w:rPr>
          <w:rFonts w:ascii="Times New Roman" w:hAnsi="Times New Roman"/>
          <w:sz w:val="24"/>
          <w:szCs w:val="24"/>
        </w:rPr>
        <w:t>а</w:t>
      </w:r>
      <w:r w:rsidRPr="0024150F">
        <w:rPr>
          <w:rFonts w:ascii="Times New Roman" w:hAnsi="Times New Roman"/>
          <w:spacing w:val="-3"/>
          <w:sz w:val="24"/>
          <w:szCs w:val="24"/>
        </w:rPr>
        <w:t xml:space="preserve"> </w:t>
      </w:r>
      <w:r w:rsidRPr="0024150F">
        <w:rPr>
          <w:rFonts w:ascii="Times New Roman" w:hAnsi="Times New Roman"/>
          <w:sz w:val="24"/>
          <w:szCs w:val="24"/>
        </w:rPr>
        <w:t>10</w:t>
      </w:r>
      <w:r w:rsidRPr="0024150F">
        <w:rPr>
          <w:rFonts w:ascii="Times New Roman" w:hAnsi="Times New Roman"/>
          <w:spacing w:val="-3"/>
          <w:sz w:val="24"/>
          <w:szCs w:val="24"/>
        </w:rPr>
        <w:t xml:space="preserve"> </w:t>
      </w:r>
      <w:r w:rsidRPr="0024150F">
        <w:rPr>
          <w:rFonts w:ascii="Times New Roman" w:hAnsi="Times New Roman"/>
          <w:sz w:val="24"/>
          <w:szCs w:val="24"/>
        </w:rPr>
        <w:t>-</w:t>
      </w:r>
      <w:r w:rsidRPr="0024150F">
        <w:rPr>
          <w:rFonts w:ascii="Times New Roman" w:hAnsi="Times New Roman"/>
          <w:spacing w:val="-3"/>
          <w:sz w:val="24"/>
          <w:szCs w:val="24"/>
        </w:rPr>
        <w:t xml:space="preserve"> </w:t>
      </w:r>
      <w:r w:rsidRPr="0024150F">
        <w:rPr>
          <w:rFonts w:ascii="Times New Roman" w:hAnsi="Times New Roman"/>
          <w:sz w:val="24"/>
          <w:szCs w:val="24"/>
        </w:rPr>
        <w:t>самый</w:t>
      </w:r>
      <w:r w:rsidRPr="0024150F">
        <w:rPr>
          <w:rFonts w:ascii="Times New Roman" w:hAnsi="Times New Roman"/>
          <w:spacing w:val="-2"/>
          <w:sz w:val="24"/>
          <w:szCs w:val="24"/>
        </w:rPr>
        <w:t xml:space="preserve"> </w:t>
      </w:r>
      <w:r w:rsidRPr="0024150F">
        <w:rPr>
          <w:rFonts w:ascii="Times New Roman" w:hAnsi="Times New Roman"/>
          <w:sz w:val="24"/>
          <w:szCs w:val="24"/>
        </w:rPr>
        <w:t>высокий:</w:t>
      </w:r>
    </w:p>
    <w:p w:rsidR="0024150F" w:rsidRPr="0024150F" w:rsidRDefault="0024150F" w:rsidP="0024150F">
      <w:pPr>
        <w:pStyle w:val="a9"/>
        <w:widowControl w:val="0"/>
        <w:tabs>
          <w:tab w:val="left" w:pos="1240"/>
        </w:tabs>
        <w:autoSpaceDE w:val="0"/>
        <w:autoSpaceDN w:val="0"/>
        <w:spacing w:after="0" w:line="240" w:lineRule="auto"/>
        <w:ind w:left="1239"/>
        <w:contextualSpacing w:val="0"/>
        <w:rPr>
          <w:rFonts w:ascii="Times New Roman" w:hAnsi="Times New Roman"/>
          <w:sz w:val="24"/>
          <w:szCs w:val="24"/>
        </w:rPr>
      </w:pPr>
    </w:p>
    <w:tbl>
      <w:tblPr>
        <w:tblStyle w:val="TableNormal"/>
        <w:tblW w:w="0" w:type="auto"/>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00"/>
        <w:gridCol w:w="439"/>
        <w:gridCol w:w="440"/>
        <w:gridCol w:w="440"/>
        <w:gridCol w:w="439"/>
        <w:gridCol w:w="440"/>
        <w:gridCol w:w="440"/>
        <w:gridCol w:w="439"/>
        <w:gridCol w:w="420"/>
        <w:gridCol w:w="440"/>
        <w:gridCol w:w="440"/>
      </w:tblGrid>
      <w:tr w:rsidR="0024150F" w:rsidRPr="0024150F" w:rsidTr="0024150F">
        <w:trPr>
          <w:trHeight w:val="433"/>
        </w:trPr>
        <w:tc>
          <w:tcPr>
            <w:tcW w:w="5400" w:type="dxa"/>
          </w:tcPr>
          <w:p w:rsidR="0024150F" w:rsidRPr="0024150F" w:rsidRDefault="0024150F" w:rsidP="0024150F">
            <w:pPr>
              <w:pStyle w:val="TableParagraph"/>
              <w:ind w:left="69" w:hanging="60"/>
              <w:rPr>
                <w:sz w:val="24"/>
                <w:szCs w:val="24"/>
                <w:lang w:val="ru-RU"/>
              </w:rPr>
            </w:pPr>
            <w:r w:rsidRPr="0024150F">
              <w:rPr>
                <w:sz w:val="24"/>
                <w:szCs w:val="24"/>
                <w:lang w:val="ru-RU"/>
              </w:rPr>
              <w:t>1.1.</w:t>
            </w:r>
            <w:r w:rsidRPr="0024150F">
              <w:rPr>
                <w:spacing w:val="1"/>
                <w:sz w:val="24"/>
                <w:szCs w:val="24"/>
                <w:lang w:val="ru-RU"/>
              </w:rPr>
              <w:t xml:space="preserve"> </w:t>
            </w:r>
            <w:r w:rsidRPr="0024150F">
              <w:rPr>
                <w:sz w:val="24"/>
                <w:szCs w:val="24"/>
                <w:lang w:val="ru-RU"/>
              </w:rPr>
              <w:t>Насколько</w:t>
            </w:r>
            <w:r w:rsidRPr="0024150F">
              <w:rPr>
                <w:spacing w:val="1"/>
                <w:sz w:val="24"/>
                <w:szCs w:val="24"/>
                <w:lang w:val="ru-RU"/>
              </w:rPr>
              <w:t xml:space="preserve"> </w:t>
            </w:r>
            <w:r w:rsidRPr="0024150F">
              <w:rPr>
                <w:sz w:val="24"/>
                <w:szCs w:val="24"/>
                <w:lang w:val="ru-RU"/>
              </w:rPr>
              <w:t>комфортно</w:t>
            </w:r>
            <w:r w:rsidRPr="0024150F">
              <w:rPr>
                <w:spacing w:val="1"/>
                <w:sz w:val="24"/>
                <w:szCs w:val="24"/>
                <w:lang w:val="ru-RU"/>
              </w:rPr>
              <w:t xml:space="preserve"> </w:t>
            </w:r>
            <w:r w:rsidRPr="0024150F">
              <w:rPr>
                <w:sz w:val="24"/>
                <w:szCs w:val="24"/>
                <w:lang w:val="ru-RU"/>
              </w:rPr>
              <w:t>было</w:t>
            </w:r>
            <w:r w:rsidRPr="0024150F">
              <w:rPr>
                <w:spacing w:val="1"/>
                <w:sz w:val="24"/>
                <w:szCs w:val="24"/>
                <w:lang w:val="ru-RU"/>
              </w:rPr>
              <w:t xml:space="preserve"> </w:t>
            </w:r>
            <w:r w:rsidRPr="0024150F">
              <w:rPr>
                <w:sz w:val="24"/>
                <w:szCs w:val="24"/>
                <w:lang w:val="ru-RU"/>
              </w:rPr>
              <w:t>общение</w:t>
            </w:r>
            <w:r w:rsidRPr="0024150F">
              <w:rPr>
                <w:spacing w:val="1"/>
                <w:sz w:val="24"/>
                <w:szCs w:val="24"/>
                <w:lang w:val="ru-RU"/>
              </w:rPr>
              <w:t xml:space="preserve"> </w:t>
            </w:r>
            <w:r w:rsidRPr="0024150F">
              <w:rPr>
                <w:sz w:val="24"/>
                <w:szCs w:val="24"/>
                <w:lang w:val="ru-RU"/>
              </w:rPr>
              <w:t>с</w:t>
            </w:r>
            <w:r w:rsidRPr="0024150F">
              <w:rPr>
                <w:spacing w:val="-63"/>
                <w:sz w:val="24"/>
                <w:szCs w:val="24"/>
                <w:lang w:val="ru-RU"/>
              </w:rPr>
              <w:t xml:space="preserve"> </w:t>
            </w:r>
            <w:r w:rsidRPr="0024150F">
              <w:rPr>
                <w:sz w:val="24"/>
                <w:szCs w:val="24"/>
                <w:lang w:val="ru-RU"/>
              </w:rPr>
              <w:t>наставником?</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583"/>
        </w:trPr>
        <w:tc>
          <w:tcPr>
            <w:tcW w:w="5400" w:type="dxa"/>
          </w:tcPr>
          <w:p w:rsidR="0024150F" w:rsidRPr="0024150F" w:rsidRDefault="0024150F" w:rsidP="0024150F">
            <w:pPr>
              <w:pStyle w:val="TableParagraph"/>
              <w:ind w:left="69" w:hanging="60"/>
              <w:rPr>
                <w:sz w:val="24"/>
                <w:szCs w:val="24"/>
                <w:lang w:val="ru-RU"/>
              </w:rPr>
            </w:pPr>
            <w:r w:rsidRPr="0024150F">
              <w:rPr>
                <w:sz w:val="24"/>
                <w:szCs w:val="24"/>
                <w:lang w:val="ru-RU"/>
              </w:rPr>
              <w:t>1.2.</w:t>
            </w:r>
            <w:r w:rsidRPr="0024150F">
              <w:rPr>
                <w:spacing w:val="55"/>
                <w:sz w:val="24"/>
                <w:szCs w:val="24"/>
                <w:lang w:val="ru-RU"/>
              </w:rPr>
              <w:t xml:space="preserve"> </w:t>
            </w:r>
            <w:r w:rsidRPr="0024150F">
              <w:rPr>
                <w:sz w:val="24"/>
                <w:szCs w:val="24"/>
                <w:lang w:val="ru-RU"/>
              </w:rPr>
              <w:t>Насколько</w:t>
            </w:r>
            <w:r w:rsidRPr="0024150F">
              <w:rPr>
                <w:spacing w:val="56"/>
                <w:sz w:val="24"/>
                <w:szCs w:val="24"/>
                <w:lang w:val="ru-RU"/>
              </w:rPr>
              <w:t xml:space="preserve"> </w:t>
            </w:r>
            <w:r w:rsidRPr="0024150F">
              <w:rPr>
                <w:sz w:val="24"/>
                <w:szCs w:val="24"/>
                <w:lang w:val="ru-RU"/>
              </w:rPr>
              <w:t>полезными/интересными</w:t>
            </w:r>
            <w:r w:rsidRPr="0024150F">
              <w:rPr>
                <w:spacing w:val="55"/>
                <w:sz w:val="24"/>
                <w:szCs w:val="24"/>
                <w:lang w:val="ru-RU"/>
              </w:rPr>
              <w:t xml:space="preserve"> </w:t>
            </w:r>
            <w:r w:rsidRPr="0024150F">
              <w:rPr>
                <w:sz w:val="24"/>
                <w:szCs w:val="24"/>
                <w:lang w:val="ru-RU"/>
              </w:rPr>
              <w:t>были</w:t>
            </w:r>
            <w:r w:rsidRPr="0024150F">
              <w:rPr>
                <w:spacing w:val="-62"/>
                <w:sz w:val="24"/>
                <w:szCs w:val="24"/>
                <w:lang w:val="ru-RU"/>
              </w:rPr>
              <w:t xml:space="preserve"> </w:t>
            </w:r>
            <w:r w:rsidRPr="0024150F">
              <w:rPr>
                <w:sz w:val="24"/>
                <w:szCs w:val="24"/>
                <w:lang w:val="ru-RU"/>
              </w:rPr>
              <w:t>личные</w:t>
            </w:r>
            <w:r w:rsidRPr="0024150F">
              <w:rPr>
                <w:spacing w:val="-2"/>
                <w:sz w:val="24"/>
                <w:szCs w:val="24"/>
                <w:lang w:val="ru-RU"/>
              </w:rPr>
              <w:t xml:space="preserve"> </w:t>
            </w:r>
            <w:r w:rsidRPr="0024150F">
              <w:rPr>
                <w:sz w:val="24"/>
                <w:szCs w:val="24"/>
                <w:lang w:val="ru-RU"/>
              </w:rPr>
              <w:t>встречи</w:t>
            </w:r>
            <w:r w:rsidRPr="0024150F">
              <w:rPr>
                <w:spacing w:val="-2"/>
                <w:sz w:val="24"/>
                <w:szCs w:val="24"/>
                <w:lang w:val="ru-RU"/>
              </w:rPr>
              <w:t xml:space="preserve"> </w:t>
            </w:r>
            <w:r w:rsidRPr="0024150F">
              <w:rPr>
                <w:sz w:val="24"/>
                <w:szCs w:val="24"/>
                <w:lang w:val="ru-RU"/>
              </w:rPr>
              <w:t>с</w:t>
            </w:r>
            <w:r w:rsidRPr="0024150F">
              <w:rPr>
                <w:spacing w:val="-1"/>
                <w:sz w:val="24"/>
                <w:szCs w:val="24"/>
                <w:lang w:val="ru-RU"/>
              </w:rPr>
              <w:t xml:space="preserve"> </w:t>
            </w:r>
            <w:r w:rsidRPr="0024150F">
              <w:rPr>
                <w:sz w:val="24"/>
                <w:szCs w:val="24"/>
                <w:lang w:val="ru-RU"/>
              </w:rPr>
              <w:t>наставником?</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549"/>
        </w:trPr>
        <w:tc>
          <w:tcPr>
            <w:tcW w:w="5400" w:type="dxa"/>
          </w:tcPr>
          <w:p w:rsidR="0024150F" w:rsidRPr="0024150F" w:rsidRDefault="0024150F" w:rsidP="0024150F">
            <w:pPr>
              <w:pStyle w:val="TableParagraph"/>
              <w:ind w:left="69" w:hanging="60"/>
              <w:rPr>
                <w:sz w:val="24"/>
                <w:szCs w:val="24"/>
                <w:lang w:val="ru-RU"/>
              </w:rPr>
            </w:pPr>
            <w:r w:rsidRPr="0024150F">
              <w:rPr>
                <w:sz w:val="24"/>
                <w:szCs w:val="24"/>
                <w:lang w:val="ru-RU"/>
              </w:rPr>
              <w:t>1.3.</w:t>
            </w:r>
            <w:r w:rsidRPr="0024150F">
              <w:rPr>
                <w:spacing w:val="55"/>
                <w:sz w:val="24"/>
                <w:szCs w:val="24"/>
                <w:lang w:val="ru-RU"/>
              </w:rPr>
              <w:t xml:space="preserve"> </w:t>
            </w:r>
            <w:r w:rsidRPr="0024150F">
              <w:rPr>
                <w:sz w:val="24"/>
                <w:szCs w:val="24"/>
                <w:lang w:val="ru-RU"/>
              </w:rPr>
              <w:t>Насколько</w:t>
            </w:r>
            <w:r w:rsidRPr="0024150F">
              <w:rPr>
                <w:spacing w:val="56"/>
                <w:sz w:val="24"/>
                <w:szCs w:val="24"/>
                <w:lang w:val="ru-RU"/>
              </w:rPr>
              <w:t xml:space="preserve"> </w:t>
            </w:r>
            <w:r w:rsidRPr="0024150F">
              <w:rPr>
                <w:sz w:val="24"/>
                <w:szCs w:val="24"/>
                <w:lang w:val="ru-RU"/>
              </w:rPr>
              <w:t>полезными/интересными</w:t>
            </w:r>
            <w:r w:rsidRPr="0024150F">
              <w:rPr>
                <w:spacing w:val="55"/>
                <w:sz w:val="24"/>
                <w:szCs w:val="24"/>
                <w:lang w:val="ru-RU"/>
              </w:rPr>
              <w:t xml:space="preserve"> </w:t>
            </w:r>
            <w:r w:rsidRPr="0024150F">
              <w:rPr>
                <w:sz w:val="24"/>
                <w:szCs w:val="24"/>
                <w:lang w:val="ru-RU"/>
              </w:rPr>
              <w:t>были</w:t>
            </w:r>
            <w:r w:rsidRPr="0024150F">
              <w:rPr>
                <w:spacing w:val="-62"/>
                <w:sz w:val="24"/>
                <w:szCs w:val="24"/>
                <w:lang w:val="ru-RU"/>
              </w:rPr>
              <w:t xml:space="preserve"> </w:t>
            </w:r>
            <w:r w:rsidRPr="0024150F">
              <w:rPr>
                <w:sz w:val="24"/>
                <w:szCs w:val="24"/>
                <w:lang w:val="ru-RU"/>
              </w:rPr>
              <w:t>групповые</w:t>
            </w:r>
            <w:r w:rsidRPr="0024150F">
              <w:rPr>
                <w:spacing w:val="-2"/>
                <w:sz w:val="24"/>
                <w:szCs w:val="24"/>
                <w:lang w:val="ru-RU"/>
              </w:rPr>
              <w:t xml:space="preserve"> </w:t>
            </w:r>
            <w:r w:rsidRPr="0024150F">
              <w:rPr>
                <w:sz w:val="24"/>
                <w:szCs w:val="24"/>
                <w:lang w:val="ru-RU"/>
              </w:rPr>
              <w:t>встречи?</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401"/>
        </w:trPr>
        <w:tc>
          <w:tcPr>
            <w:tcW w:w="5400" w:type="dxa"/>
          </w:tcPr>
          <w:p w:rsidR="0024150F" w:rsidRPr="0024150F" w:rsidRDefault="0024150F" w:rsidP="0024150F">
            <w:pPr>
              <w:pStyle w:val="TableParagraph"/>
              <w:ind w:left="9"/>
              <w:rPr>
                <w:sz w:val="24"/>
                <w:szCs w:val="24"/>
                <w:lang w:val="ru-RU"/>
              </w:rPr>
            </w:pPr>
            <w:r w:rsidRPr="0024150F">
              <w:rPr>
                <w:sz w:val="24"/>
                <w:szCs w:val="24"/>
                <w:lang w:val="ru-RU"/>
              </w:rPr>
              <w:t>1.4.</w:t>
            </w:r>
            <w:r w:rsidRPr="0024150F">
              <w:rPr>
                <w:spacing w:val="-5"/>
                <w:sz w:val="24"/>
                <w:szCs w:val="24"/>
                <w:lang w:val="ru-RU"/>
              </w:rPr>
              <w:t xml:space="preserve"> </w:t>
            </w:r>
            <w:r w:rsidRPr="0024150F">
              <w:rPr>
                <w:sz w:val="24"/>
                <w:szCs w:val="24"/>
                <w:lang w:val="ru-RU"/>
              </w:rPr>
              <w:t>Ощущали</w:t>
            </w:r>
            <w:r w:rsidRPr="0024150F">
              <w:rPr>
                <w:spacing w:val="-4"/>
                <w:sz w:val="24"/>
                <w:szCs w:val="24"/>
                <w:lang w:val="ru-RU"/>
              </w:rPr>
              <w:t xml:space="preserve"> </w:t>
            </w:r>
            <w:r w:rsidRPr="0024150F">
              <w:rPr>
                <w:sz w:val="24"/>
                <w:szCs w:val="24"/>
                <w:lang w:val="ru-RU"/>
              </w:rPr>
              <w:t>ли</w:t>
            </w:r>
            <w:r w:rsidRPr="0024150F">
              <w:rPr>
                <w:spacing w:val="-5"/>
                <w:sz w:val="24"/>
                <w:szCs w:val="24"/>
                <w:lang w:val="ru-RU"/>
              </w:rPr>
              <w:t xml:space="preserve"> </w:t>
            </w:r>
            <w:r w:rsidRPr="0024150F">
              <w:rPr>
                <w:sz w:val="24"/>
                <w:szCs w:val="24"/>
                <w:lang w:val="ru-RU"/>
              </w:rPr>
              <w:t>Вы</w:t>
            </w:r>
            <w:r w:rsidRPr="0024150F">
              <w:rPr>
                <w:spacing w:val="-4"/>
                <w:sz w:val="24"/>
                <w:szCs w:val="24"/>
                <w:lang w:val="ru-RU"/>
              </w:rPr>
              <w:t xml:space="preserve"> </w:t>
            </w:r>
            <w:r w:rsidRPr="0024150F">
              <w:rPr>
                <w:sz w:val="24"/>
                <w:szCs w:val="24"/>
                <w:lang w:val="ru-RU"/>
              </w:rPr>
              <w:t>поддержку</w:t>
            </w:r>
            <w:r w:rsidRPr="0024150F">
              <w:rPr>
                <w:spacing w:val="-4"/>
                <w:sz w:val="24"/>
                <w:szCs w:val="24"/>
                <w:lang w:val="ru-RU"/>
              </w:rPr>
              <w:t xml:space="preserve"> </w:t>
            </w:r>
            <w:r w:rsidRPr="0024150F">
              <w:rPr>
                <w:sz w:val="24"/>
                <w:szCs w:val="24"/>
                <w:lang w:val="ru-RU"/>
              </w:rPr>
              <w:t>наставника?</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535"/>
        </w:trPr>
        <w:tc>
          <w:tcPr>
            <w:tcW w:w="5400" w:type="dxa"/>
          </w:tcPr>
          <w:p w:rsidR="0024150F" w:rsidRPr="0024150F" w:rsidRDefault="0024150F" w:rsidP="0024150F">
            <w:pPr>
              <w:pStyle w:val="TableParagraph"/>
              <w:tabs>
                <w:tab w:val="left" w:pos="759"/>
                <w:tab w:val="left" w:pos="2313"/>
                <w:tab w:val="left" w:pos="3970"/>
              </w:tabs>
              <w:ind w:left="69" w:hanging="60"/>
              <w:rPr>
                <w:sz w:val="24"/>
                <w:szCs w:val="24"/>
                <w:lang w:val="ru-RU"/>
              </w:rPr>
            </w:pPr>
            <w:r w:rsidRPr="0024150F">
              <w:rPr>
                <w:sz w:val="24"/>
                <w:szCs w:val="24"/>
                <w:lang w:val="ru-RU"/>
              </w:rPr>
              <w:t>1.5.</w:t>
            </w:r>
            <w:r w:rsidRPr="0024150F">
              <w:rPr>
                <w:sz w:val="24"/>
                <w:szCs w:val="24"/>
                <w:lang w:val="ru-RU"/>
              </w:rPr>
              <w:tab/>
              <w:t>Насколько</w:t>
            </w:r>
            <w:r w:rsidRPr="0024150F">
              <w:rPr>
                <w:sz w:val="24"/>
                <w:szCs w:val="24"/>
                <w:lang w:val="ru-RU"/>
              </w:rPr>
              <w:tab/>
              <w:t>полезна</w:t>
            </w:r>
            <w:r w:rsidRPr="0024150F">
              <w:rPr>
                <w:sz w:val="24"/>
                <w:szCs w:val="24"/>
                <w:lang w:val="ru-RU"/>
              </w:rPr>
              <w:tab/>
            </w:r>
            <w:r w:rsidRPr="0024150F">
              <w:rPr>
                <w:w w:val="95"/>
                <w:sz w:val="24"/>
                <w:szCs w:val="24"/>
                <w:lang w:val="ru-RU"/>
              </w:rPr>
              <w:t>была помощь</w:t>
            </w:r>
            <w:r w:rsidRPr="0024150F">
              <w:rPr>
                <w:spacing w:val="1"/>
                <w:w w:val="95"/>
                <w:sz w:val="24"/>
                <w:szCs w:val="24"/>
                <w:lang w:val="ru-RU"/>
              </w:rPr>
              <w:t xml:space="preserve"> </w:t>
            </w:r>
            <w:r w:rsidRPr="0024150F">
              <w:rPr>
                <w:sz w:val="24"/>
                <w:szCs w:val="24"/>
                <w:lang w:val="ru-RU"/>
              </w:rPr>
              <w:t>наставника?</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529"/>
        </w:trPr>
        <w:tc>
          <w:tcPr>
            <w:tcW w:w="5400" w:type="dxa"/>
          </w:tcPr>
          <w:p w:rsidR="0024150F" w:rsidRPr="0024150F" w:rsidRDefault="0024150F" w:rsidP="0024150F">
            <w:pPr>
              <w:pStyle w:val="TableParagraph"/>
              <w:ind w:left="69" w:hanging="60"/>
              <w:rPr>
                <w:sz w:val="24"/>
                <w:szCs w:val="24"/>
                <w:lang w:val="ru-RU"/>
              </w:rPr>
            </w:pPr>
            <w:r w:rsidRPr="0024150F">
              <w:rPr>
                <w:sz w:val="24"/>
                <w:szCs w:val="24"/>
                <w:lang w:val="ru-RU"/>
              </w:rPr>
              <w:t>1.6.</w:t>
            </w:r>
            <w:r w:rsidRPr="0024150F">
              <w:rPr>
                <w:spacing w:val="60"/>
                <w:sz w:val="24"/>
                <w:szCs w:val="24"/>
                <w:lang w:val="ru-RU"/>
              </w:rPr>
              <w:t xml:space="preserve"> </w:t>
            </w:r>
            <w:r w:rsidRPr="0024150F">
              <w:rPr>
                <w:sz w:val="24"/>
                <w:szCs w:val="24"/>
                <w:lang w:val="ru-RU"/>
              </w:rPr>
              <w:t>Насколько</w:t>
            </w:r>
            <w:r w:rsidRPr="0024150F">
              <w:rPr>
                <w:spacing w:val="61"/>
                <w:sz w:val="24"/>
                <w:szCs w:val="24"/>
                <w:lang w:val="ru-RU"/>
              </w:rPr>
              <w:t xml:space="preserve"> </w:t>
            </w:r>
            <w:r w:rsidRPr="0024150F">
              <w:rPr>
                <w:sz w:val="24"/>
                <w:szCs w:val="24"/>
                <w:lang w:val="ru-RU"/>
              </w:rPr>
              <w:t>был</w:t>
            </w:r>
            <w:r w:rsidRPr="0024150F">
              <w:rPr>
                <w:spacing w:val="61"/>
                <w:sz w:val="24"/>
                <w:szCs w:val="24"/>
                <w:lang w:val="ru-RU"/>
              </w:rPr>
              <w:t xml:space="preserve"> </w:t>
            </w:r>
            <w:r w:rsidRPr="0024150F">
              <w:rPr>
                <w:sz w:val="24"/>
                <w:szCs w:val="24"/>
                <w:lang w:val="ru-RU"/>
              </w:rPr>
              <w:t>понятен</w:t>
            </w:r>
            <w:r w:rsidRPr="0024150F">
              <w:rPr>
                <w:spacing w:val="60"/>
                <w:sz w:val="24"/>
                <w:szCs w:val="24"/>
                <w:lang w:val="ru-RU"/>
              </w:rPr>
              <w:t xml:space="preserve"> </w:t>
            </w:r>
            <w:r w:rsidRPr="0024150F">
              <w:rPr>
                <w:sz w:val="24"/>
                <w:szCs w:val="24"/>
                <w:lang w:val="ru-RU"/>
              </w:rPr>
              <w:t>план</w:t>
            </w:r>
            <w:r w:rsidRPr="0024150F">
              <w:rPr>
                <w:spacing w:val="61"/>
                <w:sz w:val="24"/>
                <w:szCs w:val="24"/>
                <w:lang w:val="ru-RU"/>
              </w:rPr>
              <w:t xml:space="preserve"> </w:t>
            </w:r>
            <w:r w:rsidRPr="0024150F">
              <w:rPr>
                <w:sz w:val="24"/>
                <w:szCs w:val="24"/>
                <w:lang w:val="ru-RU"/>
              </w:rPr>
              <w:t>работы</w:t>
            </w:r>
            <w:r w:rsidRPr="0024150F">
              <w:rPr>
                <w:spacing w:val="61"/>
                <w:sz w:val="24"/>
                <w:szCs w:val="24"/>
                <w:lang w:val="ru-RU"/>
              </w:rPr>
              <w:t xml:space="preserve"> </w:t>
            </w:r>
            <w:r w:rsidRPr="0024150F">
              <w:rPr>
                <w:sz w:val="24"/>
                <w:szCs w:val="24"/>
                <w:lang w:val="ru-RU"/>
              </w:rPr>
              <w:t>с</w:t>
            </w:r>
            <w:r w:rsidRPr="0024150F">
              <w:rPr>
                <w:spacing w:val="-62"/>
                <w:sz w:val="24"/>
                <w:szCs w:val="24"/>
                <w:lang w:val="ru-RU"/>
              </w:rPr>
              <w:t xml:space="preserve"> </w:t>
            </w:r>
            <w:r w:rsidRPr="0024150F">
              <w:rPr>
                <w:sz w:val="24"/>
                <w:szCs w:val="24"/>
                <w:lang w:val="ru-RU"/>
              </w:rPr>
              <w:t>наставником?</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523"/>
        </w:trPr>
        <w:tc>
          <w:tcPr>
            <w:tcW w:w="5400" w:type="dxa"/>
          </w:tcPr>
          <w:p w:rsidR="0024150F" w:rsidRPr="0024150F" w:rsidRDefault="0024150F" w:rsidP="0024150F">
            <w:pPr>
              <w:pStyle w:val="TableParagraph"/>
              <w:tabs>
                <w:tab w:val="left" w:pos="659"/>
                <w:tab w:val="left" w:pos="2565"/>
                <w:tab w:val="left" w:pos="3319"/>
              </w:tabs>
              <w:ind w:left="69" w:hanging="60"/>
              <w:rPr>
                <w:sz w:val="24"/>
                <w:szCs w:val="24"/>
                <w:lang w:val="ru-RU"/>
              </w:rPr>
            </w:pPr>
            <w:r w:rsidRPr="0024150F">
              <w:rPr>
                <w:sz w:val="24"/>
                <w:szCs w:val="24"/>
                <w:lang w:val="ru-RU"/>
              </w:rPr>
              <w:t>1.7.</w:t>
            </w:r>
            <w:r w:rsidRPr="0024150F">
              <w:rPr>
                <w:sz w:val="24"/>
                <w:szCs w:val="24"/>
                <w:lang w:val="ru-RU"/>
              </w:rPr>
              <w:tab/>
              <w:t>Ощущали</w:t>
            </w:r>
            <w:r w:rsidRPr="0024150F">
              <w:rPr>
                <w:spacing w:val="126"/>
                <w:sz w:val="24"/>
                <w:szCs w:val="24"/>
                <w:lang w:val="ru-RU"/>
              </w:rPr>
              <w:t xml:space="preserve"> </w:t>
            </w:r>
            <w:r w:rsidRPr="0024150F">
              <w:rPr>
                <w:sz w:val="24"/>
                <w:szCs w:val="24"/>
                <w:lang w:val="ru-RU"/>
              </w:rPr>
              <w:t>ли</w:t>
            </w:r>
            <w:r w:rsidRPr="0024150F">
              <w:rPr>
                <w:sz w:val="24"/>
                <w:szCs w:val="24"/>
                <w:lang w:val="ru-RU"/>
              </w:rPr>
              <w:tab/>
              <w:t>Вы</w:t>
            </w:r>
            <w:r w:rsidRPr="0024150F">
              <w:rPr>
                <w:sz w:val="24"/>
                <w:szCs w:val="24"/>
                <w:lang w:val="ru-RU"/>
              </w:rPr>
              <w:tab/>
              <w:t>безопасность</w:t>
            </w:r>
            <w:r w:rsidRPr="0024150F">
              <w:rPr>
                <w:spacing w:val="1"/>
                <w:sz w:val="24"/>
                <w:szCs w:val="24"/>
                <w:lang w:val="ru-RU"/>
              </w:rPr>
              <w:t xml:space="preserve"> </w:t>
            </w:r>
            <w:r w:rsidRPr="0024150F">
              <w:rPr>
                <w:sz w:val="24"/>
                <w:szCs w:val="24"/>
                <w:lang w:val="ru-RU"/>
              </w:rPr>
              <w:t>при</w:t>
            </w:r>
            <w:r w:rsidRPr="0024150F">
              <w:rPr>
                <w:spacing w:val="-62"/>
                <w:sz w:val="24"/>
                <w:szCs w:val="24"/>
                <w:lang w:val="ru-RU"/>
              </w:rPr>
              <w:t xml:space="preserve"> </w:t>
            </w:r>
            <w:r w:rsidRPr="0024150F">
              <w:rPr>
                <w:sz w:val="24"/>
                <w:szCs w:val="24"/>
                <w:lang w:val="ru-RU"/>
              </w:rPr>
              <w:t>общении</w:t>
            </w:r>
            <w:r w:rsidRPr="0024150F">
              <w:rPr>
                <w:spacing w:val="-2"/>
                <w:sz w:val="24"/>
                <w:szCs w:val="24"/>
                <w:lang w:val="ru-RU"/>
              </w:rPr>
              <w:t xml:space="preserve"> </w:t>
            </w:r>
            <w:r w:rsidRPr="0024150F">
              <w:rPr>
                <w:sz w:val="24"/>
                <w:szCs w:val="24"/>
                <w:lang w:val="ru-RU"/>
              </w:rPr>
              <w:t>с</w:t>
            </w:r>
            <w:r w:rsidRPr="0024150F">
              <w:rPr>
                <w:spacing w:val="-1"/>
                <w:sz w:val="24"/>
                <w:szCs w:val="24"/>
                <w:lang w:val="ru-RU"/>
              </w:rPr>
              <w:t xml:space="preserve"> </w:t>
            </w:r>
            <w:r w:rsidRPr="0024150F">
              <w:rPr>
                <w:sz w:val="24"/>
                <w:szCs w:val="24"/>
                <w:lang w:val="ru-RU"/>
              </w:rPr>
              <w:t>наставником?</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517"/>
        </w:trPr>
        <w:tc>
          <w:tcPr>
            <w:tcW w:w="5400" w:type="dxa"/>
          </w:tcPr>
          <w:p w:rsidR="0024150F" w:rsidRPr="0024150F" w:rsidRDefault="0024150F" w:rsidP="0024150F">
            <w:pPr>
              <w:pStyle w:val="TableParagraph"/>
              <w:ind w:left="69" w:hanging="60"/>
              <w:rPr>
                <w:sz w:val="24"/>
                <w:szCs w:val="24"/>
                <w:lang w:val="ru-RU"/>
              </w:rPr>
            </w:pPr>
            <w:r w:rsidRPr="0024150F">
              <w:rPr>
                <w:sz w:val="24"/>
                <w:szCs w:val="24"/>
                <w:lang w:val="ru-RU"/>
              </w:rPr>
              <w:t>1.8.</w:t>
            </w:r>
            <w:r w:rsidRPr="0024150F">
              <w:rPr>
                <w:spacing w:val="-5"/>
                <w:sz w:val="24"/>
                <w:szCs w:val="24"/>
                <w:lang w:val="ru-RU"/>
              </w:rPr>
              <w:t xml:space="preserve"> </w:t>
            </w:r>
            <w:r w:rsidRPr="0024150F">
              <w:rPr>
                <w:sz w:val="24"/>
                <w:szCs w:val="24"/>
                <w:lang w:val="ru-RU"/>
              </w:rPr>
              <w:t>Насколько</w:t>
            </w:r>
            <w:r w:rsidRPr="0024150F">
              <w:rPr>
                <w:spacing w:val="-4"/>
                <w:sz w:val="24"/>
                <w:szCs w:val="24"/>
                <w:lang w:val="ru-RU"/>
              </w:rPr>
              <w:t xml:space="preserve"> </w:t>
            </w:r>
            <w:r w:rsidRPr="0024150F">
              <w:rPr>
                <w:sz w:val="24"/>
                <w:szCs w:val="24"/>
                <w:lang w:val="ru-RU"/>
              </w:rPr>
              <w:t>было</w:t>
            </w:r>
            <w:r w:rsidRPr="0024150F">
              <w:rPr>
                <w:spacing w:val="-4"/>
                <w:sz w:val="24"/>
                <w:szCs w:val="24"/>
                <w:lang w:val="ru-RU"/>
              </w:rPr>
              <w:t xml:space="preserve"> </w:t>
            </w:r>
            <w:r w:rsidRPr="0024150F">
              <w:rPr>
                <w:sz w:val="24"/>
                <w:szCs w:val="24"/>
                <w:lang w:val="ru-RU"/>
              </w:rPr>
              <w:t>понятно,</w:t>
            </w:r>
            <w:r w:rsidRPr="0024150F">
              <w:rPr>
                <w:spacing w:val="-4"/>
                <w:sz w:val="24"/>
                <w:szCs w:val="24"/>
                <w:lang w:val="ru-RU"/>
              </w:rPr>
              <w:t xml:space="preserve"> </w:t>
            </w:r>
            <w:r w:rsidRPr="0024150F">
              <w:rPr>
                <w:sz w:val="24"/>
                <w:szCs w:val="24"/>
                <w:lang w:val="ru-RU"/>
              </w:rPr>
              <w:t>что</w:t>
            </w:r>
            <w:r w:rsidRPr="0024150F">
              <w:rPr>
                <w:spacing w:val="-4"/>
                <w:sz w:val="24"/>
                <w:szCs w:val="24"/>
                <w:lang w:val="ru-RU"/>
              </w:rPr>
              <w:t xml:space="preserve"> </w:t>
            </w:r>
            <w:r w:rsidRPr="0024150F">
              <w:rPr>
                <w:sz w:val="24"/>
                <w:szCs w:val="24"/>
                <w:lang w:val="ru-RU"/>
              </w:rPr>
              <w:t>от</w:t>
            </w:r>
            <w:r w:rsidRPr="0024150F">
              <w:rPr>
                <w:spacing w:val="-4"/>
                <w:sz w:val="24"/>
                <w:szCs w:val="24"/>
                <w:lang w:val="ru-RU"/>
              </w:rPr>
              <w:t xml:space="preserve"> </w:t>
            </w:r>
            <w:r w:rsidRPr="0024150F">
              <w:rPr>
                <w:sz w:val="24"/>
                <w:szCs w:val="24"/>
                <w:lang w:val="ru-RU"/>
              </w:rPr>
              <w:t>Вас</w:t>
            </w:r>
            <w:r w:rsidRPr="0024150F">
              <w:rPr>
                <w:spacing w:val="-4"/>
                <w:sz w:val="24"/>
                <w:szCs w:val="24"/>
                <w:lang w:val="ru-RU"/>
              </w:rPr>
              <w:t xml:space="preserve"> </w:t>
            </w:r>
            <w:r w:rsidRPr="0024150F">
              <w:rPr>
                <w:sz w:val="24"/>
                <w:szCs w:val="24"/>
                <w:lang w:val="ru-RU"/>
              </w:rPr>
              <w:t>ждет</w:t>
            </w:r>
            <w:r w:rsidRPr="0024150F">
              <w:rPr>
                <w:spacing w:val="-62"/>
                <w:sz w:val="24"/>
                <w:szCs w:val="24"/>
                <w:lang w:val="ru-RU"/>
              </w:rPr>
              <w:t xml:space="preserve"> </w:t>
            </w:r>
            <w:r w:rsidRPr="0024150F">
              <w:rPr>
                <w:sz w:val="24"/>
                <w:szCs w:val="24"/>
                <w:lang w:val="ru-RU"/>
              </w:rPr>
              <w:t>наставник?</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525"/>
        </w:trPr>
        <w:tc>
          <w:tcPr>
            <w:tcW w:w="5400" w:type="dxa"/>
          </w:tcPr>
          <w:p w:rsidR="0024150F" w:rsidRPr="0024150F" w:rsidRDefault="0024150F" w:rsidP="0024150F">
            <w:pPr>
              <w:pStyle w:val="TableParagraph"/>
              <w:ind w:left="69" w:right="52" w:hanging="60"/>
              <w:rPr>
                <w:sz w:val="24"/>
                <w:szCs w:val="24"/>
                <w:lang w:val="ru-RU"/>
              </w:rPr>
            </w:pPr>
            <w:r w:rsidRPr="0024150F">
              <w:rPr>
                <w:sz w:val="24"/>
                <w:szCs w:val="24"/>
                <w:lang w:val="ru-RU"/>
              </w:rPr>
              <w:t>1.9. Насколько Вы довольны вашей совместной</w:t>
            </w:r>
            <w:r w:rsidRPr="0024150F">
              <w:rPr>
                <w:spacing w:val="-62"/>
                <w:sz w:val="24"/>
                <w:szCs w:val="24"/>
                <w:lang w:val="ru-RU"/>
              </w:rPr>
              <w:t xml:space="preserve"> </w:t>
            </w:r>
            <w:r w:rsidRPr="0024150F">
              <w:rPr>
                <w:sz w:val="24"/>
                <w:szCs w:val="24"/>
                <w:lang w:val="ru-RU"/>
              </w:rPr>
              <w:t>работой?</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r w:rsidR="0024150F" w:rsidRPr="0024150F" w:rsidTr="0024150F">
        <w:trPr>
          <w:trHeight w:val="519"/>
        </w:trPr>
        <w:tc>
          <w:tcPr>
            <w:tcW w:w="5400" w:type="dxa"/>
          </w:tcPr>
          <w:p w:rsidR="0024150F" w:rsidRPr="0024150F" w:rsidRDefault="0024150F" w:rsidP="0024150F">
            <w:pPr>
              <w:pStyle w:val="TableParagraph"/>
              <w:ind w:left="69" w:right="75" w:hanging="60"/>
              <w:rPr>
                <w:sz w:val="24"/>
                <w:szCs w:val="24"/>
                <w:lang w:val="ru-RU"/>
              </w:rPr>
            </w:pPr>
            <w:r w:rsidRPr="0024150F">
              <w:rPr>
                <w:sz w:val="24"/>
                <w:szCs w:val="24"/>
                <w:lang w:val="ru-RU"/>
              </w:rPr>
              <w:t>1.10. Насколько</w:t>
            </w:r>
            <w:r w:rsidRPr="0024150F">
              <w:rPr>
                <w:spacing w:val="1"/>
                <w:sz w:val="24"/>
                <w:szCs w:val="24"/>
                <w:lang w:val="ru-RU"/>
              </w:rPr>
              <w:t xml:space="preserve"> </w:t>
            </w:r>
            <w:r w:rsidRPr="0024150F">
              <w:rPr>
                <w:sz w:val="24"/>
                <w:szCs w:val="24"/>
                <w:lang w:val="ru-RU"/>
              </w:rPr>
              <w:t>оправдались</w:t>
            </w:r>
            <w:r w:rsidRPr="0024150F">
              <w:rPr>
                <w:spacing w:val="1"/>
                <w:sz w:val="24"/>
                <w:szCs w:val="24"/>
                <w:lang w:val="ru-RU"/>
              </w:rPr>
              <w:t xml:space="preserve"> </w:t>
            </w:r>
            <w:r w:rsidRPr="0024150F">
              <w:rPr>
                <w:sz w:val="24"/>
                <w:szCs w:val="24"/>
                <w:lang w:val="ru-RU"/>
              </w:rPr>
              <w:t>Ваши ожидания</w:t>
            </w:r>
            <w:r w:rsidRPr="0024150F">
              <w:rPr>
                <w:spacing w:val="-63"/>
                <w:sz w:val="24"/>
                <w:szCs w:val="24"/>
                <w:lang w:val="ru-RU"/>
              </w:rPr>
              <w:t xml:space="preserve"> </w:t>
            </w:r>
            <w:r w:rsidRPr="0024150F">
              <w:rPr>
                <w:sz w:val="24"/>
                <w:szCs w:val="24"/>
                <w:lang w:val="ru-RU"/>
              </w:rPr>
              <w:t>от</w:t>
            </w:r>
            <w:r w:rsidRPr="0024150F">
              <w:rPr>
                <w:spacing w:val="-3"/>
                <w:sz w:val="24"/>
                <w:szCs w:val="24"/>
                <w:lang w:val="ru-RU"/>
              </w:rPr>
              <w:t xml:space="preserve"> </w:t>
            </w:r>
            <w:r w:rsidRPr="0024150F">
              <w:rPr>
                <w:sz w:val="24"/>
                <w:szCs w:val="24"/>
                <w:lang w:val="ru-RU"/>
              </w:rPr>
              <w:t>участия</w:t>
            </w:r>
            <w:r w:rsidRPr="0024150F">
              <w:rPr>
                <w:spacing w:val="-2"/>
                <w:sz w:val="24"/>
                <w:szCs w:val="24"/>
                <w:lang w:val="ru-RU"/>
              </w:rPr>
              <w:t xml:space="preserve"> </w:t>
            </w:r>
            <w:r w:rsidRPr="0024150F">
              <w:rPr>
                <w:sz w:val="24"/>
                <w:szCs w:val="24"/>
                <w:lang w:val="ru-RU"/>
              </w:rPr>
              <w:t>в</w:t>
            </w:r>
            <w:r w:rsidRPr="0024150F">
              <w:rPr>
                <w:spacing w:val="-3"/>
                <w:sz w:val="24"/>
                <w:szCs w:val="24"/>
                <w:lang w:val="ru-RU"/>
              </w:rPr>
              <w:t xml:space="preserve"> </w:t>
            </w:r>
            <w:r w:rsidRPr="0024150F">
              <w:rPr>
                <w:sz w:val="24"/>
                <w:szCs w:val="24"/>
                <w:lang w:val="ru-RU"/>
              </w:rPr>
              <w:t>Программе</w:t>
            </w:r>
            <w:r w:rsidRPr="0024150F">
              <w:rPr>
                <w:spacing w:val="-2"/>
                <w:sz w:val="24"/>
                <w:szCs w:val="24"/>
                <w:lang w:val="ru-RU"/>
              </w:rPr>
              <w:t xml:space="preserve"> </w:t>
            </w:r>
            <w:r w:rsidRPr="0024150F">
              <w:rPr>
                <w:sz w:val="24"/>
                <w:szCs w:val="24"/>
                <w:lang w:val="ru-RU"/>
              </w:rPr>
              <w:t>наставничества?</w:t>
            </w:r>
          </w:p>
        </w:tc>
        <w:tc>
          <w:tcPr>
            <w:tcW w:w="439" w:type="dxa"/>
          </w:tcPr>
          <w:p w:rsidR="0024150F" w:rsidRPr="0024150F" w:rsidRDefault="0024150F" w:rsidP="0024150F">
            <w:pPr>
              <w:pStyle w:val="TableParagraph"/>
              <w:ind w:left="131"/>
              <w:rPr>
                <w:sz w:val="24"/>
                <w:szCs w:val="24"/>
              </w:rPr>
            </w:pPr>
            <w:r w:rsidRPr="0024150F">
              <w:rPr>
                <w:w w:val="75"/>
                <w:sz w:val="24"/>
                <w:szCs w:val="24"/>
              </w:rPr>
              <w:t>1</w:t>
            </w:r>
          </w:p>
        </w:tc>
        <w:tc>
          <w:tcPr>
            <w:tcW w:w="440" w:type="dxa"/>
          </w:tcPr>
          <w:p w:rsidR="0024150F" w:rsidRPr="0024150F" w:rsidRDefault="0024150F" w:rsidP="0024150F">
            <w:pPr>
              <w:pStyle w:val="TableParagraph"/>
              <w:ind w:left="133"/>
              <w:rPr>
                <w:sz w:val="24"/>
                <w:szCs w:val="24"/>
              </w:rPr>
            </w:pPr>
            <w:r w:rsidRPr="0024150F">
              <w:rPr>
                <w:w w:val="75"/>
                <w:sz w:val="24"/>
                <w:szCs w:val="24"/>
              </w:rPr>
              <w:t>2</w:t>
            </w:r>
          </w:p>
        </w:tc>
        <w:tc>
          <w:tcPr>
            <w:tcW w:w="440" w:type="dxa"/>
          </w:tcPr>
          <w:p w:rsidR="0024150F" w:rsidRPr="0024150F" w:rsidRDefault="0024150F" w:rsidP="0024150F">
            <w:pPr>
              <w:pStyle w:val="TableParagraph"/>
              <w:ind w:left="132"/>
              <w:rPr>
                <w:sz w:val="24"/>
                <w:szCs w:val="24"/>
              </w:rPr>
            </w:pPr>
            <w:r w:rsidRPr="0024150F">
              <w:rPr>
                <w:w w:val="75"/>
                <w:sz w:val="24"/>
                <w:szCs w:val="24"/>
              </w:rPr>
              <w:t>3</w:t>
            </w:r>
          </w:p>
        </w:tc>
        <w:tc>
          <w:tcPr>
            <w:tcW w:w="439" w:type="dxa"/>
          </w:tcPr>
          <w:p w:rsidR="0024150F" w:rsidRPr="0024150F" w:rsidRDefault="0024150F" w:rsidP="0024150F">
            <w:pPr>
              <w:pStyle w:val="TableParagraph"/>
              <w:ind w:left="132"/>
              <w:rPr>
                <w:sz w:val="24"/>
                <w:szCs w:val="24"/>
              </w:rPr>
            </w:pPr>
            <w:r w:rsidRPr="0024150F">
              <w:rPr>
                <w:w w:val="75"/>
                <w:sz w:val="24"/>
                <w:szCs w:val="24"/>
              </w:rPr>
              <w:t>4</w:t>
            </w:r>
          </w:p>
        </w:tc>
        <w:tc>
          <w:tcPr>
            <w:tcW w:w="440" w:type="dxa"/>
          </w:tcPr>
          <w:p w:rsidR="0024150F" w:rsidRPr="0024150F" w:rsidRDefault="0024150F" w:rsidP="0024150F">
            <w:pPr>
              <w:pStyle w:val="TableParagraph"/>
              <w:ind w:left="134"/>
              <w:rPr>
                <w:sz w:val="24"/>
                <w:szCs w:val="24"/>
              </w:rPr>
            </w:pPr>
            <w:r w:rsidRPr="0024150F">
              <w:rPr>
                <w:w w:val="75"/>
                <w:sz w:val="24"/>
                <w:szCs w:val="24"/>
              </w:rPr>
              <w:t>5</w:t>
            </w:r>
          </w:p>
        </w:tc>
        <w:tc>
          <w:tcPr>
            <w:tcW w:w="440" w:type="dxa"/>
          </w:tcPr>
          <w:p w:rsidR="0024150F" w:rsidRPr="0024150F" w:rsidRDefault="0024150F" w:rsidP="0024150F">
            <w:pPr>
              <w:pStyle w:val="TableParagraph"/>
              <w:ind w:left="133"/>
              <w:rPr>
                <w:sz w:val="24"/>
                <w:szCs w:val="24"/>
              </w:rPr>
            </w:pPr>
            <w:r w:rsidRPr="0024150F">
              <w:rPr>
                <w:w w:val="75"/>
                <w:sz w:val="24"/>
                <w:szCs w:val="24"/>
              </w:rPr>
              <w:t>6</w:t>
            </w:r>
          </w:p>
        </w:tc>
        <w:tc>
          <w:tcPr>
            <w:tcW w:w="439" w:type="dxa"/>
          </w:tcPr>
          <w:p w:rsidR="0024150F" w:rsidRPr="0024150F" w:rsidRDefault="0024150F" w:rsidP="0024150F">
            <w:pPr>
              <w:pStyle w:val="TableParagraph"/>
              <w:ind w:left="110"/>
              <w:rPr>
                <w:sz w:val="24"/>
                <w:szCs w:val="24"/>
              </w:rPr>
            </w:pPr>
            <w:r w:rsidRPr="0024150F">
              <w:rPr>
                <w:w w:val="70"/>
                <w:sz w:val="24"/>
                <w:szCs w:val="24"/>
              </w:rPr>
              <w:t>7</w:t>
            </w:r>
          </w:p>
        </w:tc>
        <w:tc>
          <w:tcPr>
            <w:tcW w:w="420" w:type="dxa"/>
          </w:tcPr>
          <w:p w:rsidR="0024150F" w:rsidRPr="0024150F" w:rsidRDefault="0024150F" w:rsidP="0024150F">
            <w:pPr>
              <w:pStyle w:val="TableParagraph"/>
              <w:ind w:right="95"/>
              <w:jc w:val="center"/>
              <w:rPr>
                <w:sz w:val="24"/>
                <w:szCs w:val="24"/>
              </w:rPr>
            </w:pPr>
            <w:r w:rsidRPr="0024150F">
              <w:rPr>
                <w:w w:val="70"/>
                <w:sz w:val="24"/>
                <w:szCs w:val="24"/>
              </w:rPr>
              <w:t>8</w:t>
            </w:r>
          </w:p>
        </w:tc>
        <w:tc>
          <w:tcPr>
            <w:tcW w:w="440" w:type="dxa"/>
          </w:tcPr>
          <w:p w:rsidR="0024150F" w:rsidRPr="0024150F" w:rsidRDefault="0024150F" w:rsidP="0024150F">
            <w:pPr>
              <w:pStyle w:val="TableParagraph"/>
              <w:ind w:left="134"/>
              <w:rPr>
                <w:sz w:val="24"/>
                <w:szCs w:val="24"/>
              </w:rPr>
            </w:pPr>
            <w:r w:rsidRPr="0024150F">
              <w:rPr>
                <w:w w:val="75"/>
                <w:sz w:val="24"/>
                <w:szCs w:val="24"/>
              </w:rPr>
              <w:t>9</w:t>
            </w:r>
          </w:p>
        </w:tc>
        <w:tc>
          <w:tcPr>
            <w:tcW w:w="440" w:type="dxa"/>
          </w:tcPr>
          <w:p w:rsidR="0024150F" w:rsidRPr="0024150F" w:rsidRDefault="0024150F" w:rsidP="0024150F">
            <w:pPr>
              <w:pStyle w:val="TableParagraph"/>
              <w:ind w:left="99" w:right="33"/>
              <w:jc w:val="center"/>
              <w:rPr>
                <w:sz w:val="24"/>
                <w:szCs w:val="24"/>
              </w:rPr>
            </w:pPr>
            <w:r w:rsidRPr="0024150F">
              <w:rPr>
                <w:w w:val="95"/>
                <w:sz w:val="24"/>
                <w:szCs w:val="24"/>
              </w:rPr>
              <w:t>10</w:t>
            </w:r>
          </w:p>
        </w:tc>
      </w:tr>
    </w:tbl>
    <w:p w:rsidR="0024150F" w:rsidRPr="0024150F" w:rsidRDefault="0024150F" w:rsidP="0024150F">
      <w:pPr>
        <w:pStyle w:val="a6"/>
        <w:spacing w:after="0"/>
        <w:rPr>
          <w:sz w:val="24"/>
          <w:szCs w:val="24"/>
        </w:rPr>
      </w:pPr>
    </w:p>
    <w:p w:rsidR="0024150F" w:rsidRPr="0024150F" w:rsidRDefault="0024150F" w:rsidP="0024150F">
      <w:pPr>
        <w:pStyle w:val="a9"/>
        <w:widowControl w:val="0"/>
        <w:numPr>
          <w:ilvl w:val="0"/>
          <w:numId w:val="24"/>
        </w:numPr>
        <w:tabs>
          <w:tab w:val="left" w:pos="781"/>
        </w:tabs>
        <w:autoSpaceDE w:val="0"/>
        <w:autoSpaceDN w:val="0"/>
        <w:spacing w:after="0" w:line="240" w:lineRule="auto"/>
        <w:ind w:left="780" w:hanging="263"/>
        <w:contextualSpacing w:val="0"/>
        <w:jc w:val="left"/>
        <w:rPr>
          <w:rFonts w:ascii="Times New Roman" w:hAnsi="Times New Roman"/>
          <w:sz w:val="24"/>
          <w:szCs w:val="24"/>
        </w:rPr>
      </w:pPr>
      <w:r w:rsidRPr="0024150F">
        <w:rPr>
          <w:rFonts w:ascii="Times New Roman" w:hAnsi="Times New Roman"/>
          <w:sz w:val="24"/>
          <w:szCs w:val="24"/>
        </w:rPr>
        <w:t>Что</w:t>
      </w:r>
      <w:r w:rsidRPr="0024150F">
        <w:rPr>
          <w:rFonts w:ascii="Times New Roman" w:hAnsi="Times New Roman"/>
          <w:spacing w:val="-4"/>
          <w:sz w:val="24"/>
          <w:szCs w:val="24"/>
        </w:rPr>
        <w:t xml:space="preserve"> </w:t>
      </w:r>
      <w:r w:rsidRPr="0024150F">
        <w:rPr>
          <w:rFonts w:ascii="Times New Roman" w:hAnsi="Times New Roman"/>
          <w:sz w:val="24"/>
          <w:szCs w:val="24"/>
        </w:rPr>
        <w:t>для</w:t>
      </w:r>
      <w:r w:rsidRPr="0024150F">
        <w:rPr>
          <w:rFonts w:ascii="Times New Roman" w:hAnsi="Times New Roman"/>
          <w:spacing w:val="-4"/>
          <w:sz w:val="24"/>
          <w:szCs w:val="24"/>
        </w:rPr>
        <w:t xml:space="preserve"> </w:t>
      </w:r>
      <w:r w:rsidRPr="0024150F">
        <w:rPr>
          <w:rFonts w:ascii="Times New Roman" w:hAnsi="Times New Roman"/>
          <w:sz w:val="24"/>
          <w:szCs w:val="24"/>
        </w:rPr>
        <w:t>Вас</w:t>
      </w:r>
      <w:r w:rsidRPr="0024150F">
        <w:rPr>
          <w:rFonts w:ascii="Times New Roman" w:hAnsi="Times New Roman"/>
          <w:spacing w:val="-4"/>
          <w:sz w:val="24"/>
          <w:szCs w:val="24"/>
        </w:rPr>
        <w:t xml:space="preserve"> </w:t>
      </w:r>
      <w:r w:rsidRPr="0024150F">
        <w:rPr>
          <w:rFonts w:ascii="Times New Roman" w:hAnsi="Times New Roman"/>
          <w:sz w:val="24"/>
          <w:szCs w:val="24"/>
        </w:rPr>
        <w:t>особенно</w:t>
      </w:r>
      <w:r w:rsidRPr="0024150F">
        <w:rPr>
          <w:rFonts w:ascii="Times New Roman" w:hAnsi="Times New Roman"/>
          <w:spacing w:val="-3"/>
          <w:sz w:val="24"/>
          <w:szCs w:val="24"/>
        </w:rPr>
        <w:t xml:space="preserve"> </w:t>
      </w:r>
      <w:r w:rsidRPr="0024150F">
        <w:rPr>
          <w:rFonts w:ascii="Times New Roman" w:hAnsi="Times New Roman"/>
          <w:sz w:val="24"/>
          <w:szCs w:val="24"/>
        </w:rPr>
        <w:t>ценно</w:t>
      </w:r>
      <w:r w:rsidRPr="0024150F">
        <w:rPr>
          <w:rFonts w:ascii="Times New Roman" w:hAnsi="Times New Roman"/>
          <w:spacing w:val="-4"/>
          <w:sz w:val="24"/>
          <w:szCs w:val="24"/>
        </w:rPr>
        <w:t xml:space="preserve"> </w:t>
      </w:r>
      <w:r w:rsidRPr="0024150F">
        <w:rPr>
          <w:rFonts w:ascii="Times New Roman" w:hAnsi="Times New Roman"/>
          <w:sz w:val="24"/>
          <w:szCs w:val="24"/>
        </w:rPr>
        <w:t>было</w:t>
      </w:r>
      <w:r w:rsidRPr="0024150F">
        <w:rPr>
          <w:rFonts w:ascii="Times New Roman" w:hAnsi="Times New Roman"/>
          <w:spacing w:val="-4"/>
          <w:sz w:val="24"/>
          <w:szCs w:val="24"/>
        </w:rPr>
        <w:t xml:space="preserve"> </w:t>
      </w:r>
      <w:r w:rsidRPr="0024150F">
        <w:rPr>
          <w:rFonts w:ascii="Times New Roman" w:hAnsi="Times New Roman"/>
          <w:sz w:val="24"/>
          <w:szCs w:val="24"/>
        </w:rPr>
        <w:t>в</w:t>
      </w:r>
      <w:r w:rsidRPr="0024150F">
        <w:rPr>
          <w:rFonts w:ascii="Times New Roman" w:hAnsi="Times New Roman"/>
          <w:spacing w:val="-3"/>
          <w:sz w:val="24"/>
          <w:szCs w:val="24"/>
        </w:rPr>
        <w:t xml:space="preserve"> </w:t>
      </w:r>
      <w:r w:rsidRPr="0024150F">
        <w:rPr>
          <w:rFonts w:ascii="Times New Roman" w:hAnsi="Times New Roman"/>
          <w:sz w:val="24"/>
          <w:szCs w:val="24"/>
        </w:rPr>
        <w:t>программе?</w:t>
      </w:r>
    </w:p>
    <w:p w:rsidR="0024150F" w:rsidRPr="0024150F" w:rsidRDefault="00A32FB2" w:rsidP="0024150F">
      <w:pPr>
        <w:pStyle w:val="a6"/>
        <w:spacing w:after="0"/>
        <w:rPr>
          <w:sz w:val="24"/>
          <w:szCs w:val="24"/>
        </w:rPr>
      </w:pPr>
      <w:r>
        <w:rPr>
          <w:sz w:val="24"/>
          <w:szCs w:val="24"/>
          <w:lang w:eastAsia="en-US"/>
        </w:rPr>
        <w:pict>
          <v:shape id="_x0000_s1026" style="position:absolute;margin-left:71pt;margin-top:14.75pt;width:351pt;height:.1pt;z-index:-251656192;mso-wrap-distance-left:0;mso-wrap-distance-right:0;mso-position-horizontal-relative:page" coordorigin="1420,295" coordsize="7020,0" path="m1420,295r7019,e" filled="f" strokeweight=".18372mm">
            <v:path arrowok="t"/>
            <w10:wrap type="topAndBottom" anchorx="page"/>
          </v:shape>
        </w:pict>
      </w:r>
    </w:p>
    <w:p w:rsidR="0024150F" w:rsidRPr="0024150F" w:rsidRDefault="0024150F" w:rsidP="0024150F">
      <w:pPr>
        <w:pStyle w:val="a6"/>
        <w:spacing w:after="0"/>
        <w:rPr>
          <w:sz w:val="24"/>
          <w:szCs w:val="24"/>
        </w:rPr>
      </w:pPr>
    </w:p>
    <w:p w:rsidR="0024150F" w:rsidRPr="0024150F" w:rsidRDefault="0024150F" w:rsidP="0024150F">
      <w:pPr>
        <w:pStyle w:val="a9"/>
        <w:widowControl w:val="0"/>
        <w:numPr>
          <w:ilvl w:val="0"/>
          <w:numId w:val="24"/>
        </w:numPr>
        <w:tabs>
          <w:tab w:val="left" w:pos="781"/>
        </w:tabs>
        <w:autoSpaceDE w:val="0"/>
        <w:autoSpaceDN w:val="0"/>
        <w:spacing w:after="0" w:line="240" w:lineRule="auto"/>
        <w:ind w:left="780" w:hanging="263"/>
        <w:contextualSpacing w:val="0"/>
        <w:jc w:val="left"/>
        <w:rPr>
          <w:rFonts w:ascii="Times New Roman" w:hAnsi="Times New Roman"/>
          <w:sz w:val="24"/>
          <w:szCs w:val="24"/>
        </w:rPr>
      </w:pPr>
      <w:r w:rsidRPr="0024150F">
        <w:rPr>
          <w:rFonts w:ascii="Times New Roman" w:hAnsi="Times New Roman"/>
          <w:sz w:val="24"/>
          <w:szCs w:val="24"/>
        </w:rPr>
        <w:t>Чего</w:t>
      </w:r>
      <w:r w:rsidRPr="0024150F">
        <w:rPr>
          <w:rFonts w:ascii="Times New Roman" w:hAnsi="Times New Roman"/>
          <w:spacing w:val="-4"/>
          <w:sz w:val="24"/>
          <w:szCs w:val="24"/>
        </w:rPr>
        <w:t xml:space="preserve"> </w:t>
      </w:r>
      <w:r w:rsidRPr="0024150F">
        <w:rPr>
          <w:rFonts w:ascii="Times New Roman" w:hAnsi="Times New Roman"/>
          <w:sz w:val="24"/>
          <w:szCs w:val="24"/>
        </w:rPr>
        <w:t>Вам</w:t>
      </w:r>
      <w:r w:rsidRPr="0024150F">
        <w:rPr>
          <w:rFonts w:ascii="Times New Roman" w:hAnsi="Times New Roman"/>
          <w:spacing w:val="-4"/>
          <w:sz w:val="24"/>
          <w:szCs w:val="24"/>
        </w:rPr>
        <w:t xml:space="preserve"> </w:t>
      </w:r>
      <w:r w:rsidRPr="0024150F">
        <w:rPr>
          <w:rFonts w:ascii="Times New Roman" w:hAnsi="Times New Roman"/>
          <w:sz w:val="24"/>
          <w:szCs w:val="24"/>
        </w:rPr>
        <w:t>не</w:t>
      </w:r>
      <w:r w:rsidRPr="0024150F">
        <w:rPr>
          <w:rFonts w:ascii="Times New Roman" w:hAnsi="Times New Roman"/>
          <w:spacing w:val="-3"/>
          <w:sz w:val="24"/>
          <w:szCs w:val="24"/>
        </w:rPr>
        <w:t xml:space="preserve"> </w:t>
      </w:r>
      <w:r w:rsidRPr="0024150F">
        <w:rPr>
          <w:rFonts w:ascii="Times New Roman" w:hAnsi="Times New Roman"/>
          <w:sz w:val="24"/>
          <w:szCs w:val="24"/>
        </w:rPr>
        <w:t>хватило</w:t>
      </w:r>
      <w:r w:rsidRPr="0024150F">
        <w:rPr>
          <w:rFonts w:ascii="Times New Roman" w:hAnsi="Times New Roman"/>
          <w:spacing w:val="-4"/>
          <w:sz w:val="24"/>
          <w:szCs w:val="24"/>
        </w:rPr>
        <w:t xml:space="preserve"> </w:t>
      </w:r>
      <w:r w:rsidRPr="0024150F">
        <w:rPr>
          <w:rFonts w:ascii="Times New Roman" w:hAnsi="Times New Roman"/>
          <w:sz w:val="24"/>
          <w:szCs w:val="24"/>
        </w:rPr>
        <w:t>в</w:t>
      </w:r>
      <w:r w:rsidRPr="0024150F">
        <w:rPr>
          <w:rFonts w:ascii="Times New Roman" w:hAnsi="Times New Roman"/>
          <w:spacing w:val="-3"/>
          <w:sz w:val="24"/>
          <w:szCs w:val="24"/>
        </w:rPr>
        <w:t xml:space="preserve"> </w:t>
      </w:r>
      <w:r w:rsidRPr="0024150F">
        <w:rPr>
          <w:rFonts w:ascii="Times New Roman" w:hAnsi="Times New Roman"/>
          <w:sz w:val="24"/>
          <w:szCs w:val="24"/>
        </w:rPr>
        <w:t>программе</w:t>
      </w:r>
      <w:r w:rsidRPr="0024150F">
        <w:rPr>
          <w:rFonts w:ascii="Times New Roman" w:hAnsi="Times New Roman"/>
          <w:spacing w:val="-4"/>
          <w:sz w:val="24"/>
          <w:szCs w:val="24"/>
        </w:rPr>
        <w:t xml:space="preserve"> </w:t>
      </w:r>
      <w:r w:rsidRPr="0024150F">
        <w:rPr>
          <w:rFonts w:ascii="Times New Roman" w:hAnsi="Times New Roman"/>
          <w:sz w:val="24"/>
          <w:szCs w:val="24"/>
        </w:rPr>
        <w:t>и/или</w:t>
      </w:r>
      <w:r w:rsidRPr="0024150F">
        <w:rPr>
          <w:rFonts w:ascii="Times New Roman" w:hAnsi="Times New Roman"/>
          <w:spacing w:val="-4"/>
          <w:sz w:val="24"/>
          <w:szCs w:val="24"/>
        </w:rPr>
        <w:t xml:space="preserve"> </w:t>
      </w:r>
      <w:r w:rsidRPr="0024150F">
        <w:rPr>
          <w:rFonts w:ascii="Times New Roman" w:hAnsi="Times New Roman"/>
          <w:sz w:val="24"/>
          <w:szCs w:val="24"/>
        </w:rPr>
        <w:t>что</w:t>
      </w:r>
      <w:r w:rsidRPr="0024150F">
        <w:rPr>
          <w:rFonts w:ascii="Times New Roman" w:hAnsi="Times New Roman"/>
          <w:spacing w:val="-3"/>
          <w:sz w:val="24"/>
          <w:szCs w:val="24"/>
        </w:rPr>
        <w:t xml:space="preserve"> </w:t>
      </w:r>
      <w:r w:rsidRPr="0024150F">
        <w:rPr>
          <w:rFonts w:ascii="Times New Roman" w:hAnsi="Times New Roman"/>
          <w:sz w:val="24"/>
          <w:szCs w:val="24"/>
        </w:rPr>
        <w:t>хотелось</w:t>
      </w:r>
      <w:r w:rsidRPr="0024150F">
        <w:rPr>
          <w:rFonts w:ascii="Times New Roman" w:hAnsi="Times New Roman"/>
          <w:spacing w:val="-4"/>
          <w:sz w:val="24"/>
          <w:szCs w:val="24"/>
        </w:rPr>
        <w:t xml:space="preserve"> </w:t>
      </w:r>
      <w:r w:rsidRPr="0024150F">
        <w:rPr>
          <w:rFonts w:ascii="Times New Roman" w:hAnsi="Times New Roman"/>
          <w:sz w:val="24"/>
          <w:szCs w:val="24"/>
        </w:rPr>
        <w:t>бы</w:t>
      </w:r>
      <w:r w:rsidRPr="0024150F">
        <w:rPr>
          <w:rFonts w:ascii="Times New Roman" w:hAnsi="Times New Roman"/>
          <w:spacing w:val="-3"/>
          <w:sz w:val="24"/>
          <w:szCs w:val="24"/>
        </w:rPr>
        <w:t xml:space="preserve"> </w:t>
      </w:r>
      <w:r w:rsidRPr="0024150F">
        <w:rPr>
          <w:rFonts w:ascii="Times New Roman" w:hAnsi="Times New Roman"/>
          <w:sz w:val="24"/>
          <w:szCs w:val="24"/>
        </w:rPr>
        <w:t>изменить?</w:t>
      </w:r>
    </w:p>
    <w:p w:rsidR="0024150F" w:rsidRPr="0024150F" w:rsidRDefault="00A32FB2" w:rsidP="0024150F">
      <w:pPr>
        <w:pStyle w:val="a6"/>
        <w:spacing w:after="0"/>
        <w:rPr>
          <w:sz w:val="24"/>
          <w:szCs w:val="24"/>
        </w:rPr>
      </w:pPr>
      <w:r>
        <w:rPr>
          <w:sz w:val="24"/>
          <w:szCs w:val="24"/>
          <w:lang w:eastAsia="en-US"/>
        </w:rPr>
        <w:pict>
          <v:shape id="_x0000_s1027" style="position:absolute;margin-left:71pt;margin-top:14.75pt;width:351pt;height:.1pt;z-index:-251655168;mso-wrap-distance-left:0;mso-wrap-distance-right:0;mso-position-horizontal-relative:page" coordorigin="1420,295" coordsize="7020,0" path="m1420,295r7019,e" filled="f" strokeweight=".18372mm">
            <v:path arrowok="t"/>
            <w10:wrap type="topAndBottom" anchorx="page"/>
          </v:shape>
        </w:pict>
      </w:r>
    </w:p>
    <w:p w:rsidR="0024150F" w:rsidRPr="0024150F" w:rsidRDefault="0024150F" w:rsidP="0024150F">
      <w:pPr>
        <w:pStyle w:val="a6"/>
        <w:spacing w:after="0"/>
        <w:rPr>
          <w:sz w:val="24"/>
          <w:szCs w:val="24"/>
        </w:rPr>
      </w:pPr>
    </w:p>
    <w:p w:rsidR="0024150F" w:rsidRPr="0024150F" w:rsidRDefault="0024150F" w:rsidP="0024150F">
      <w:pPr>
        <w:pStyle w:val="a9"/>
        <w:widowControl w:val="0"/>
        <w:numPr>
          <w:ilvl w:val="0"/>
          <w:numId w:val="24"/>
        </w:numPr>
        <w:tabs>
          <w:tab w:val="left" w:pos="781"/>
        </w:tabs>
        <w:autoSpaceDE w:val="0"/>
        <w:autoSpaceDN w:val="0"/>
        <w:spacing w:after="0" w:line="240" w:lineRule="auto"/>
        <w:ind w:left="780" w:hanging="263"/>
        <w:contextualSpacing w:val="0"/>
        <w:jc w:val="left"/>
        <w:rPr>
          <w:rFonts w:ascii="Times New Roman" w:hAnsi="Times New Roman"/>
          <w:sz w:val="24"/>
          <w:szCs w:val="24"/>
        </w:rPr>
      </w:pPr>
      <w:r w:rsidRPr="0024150F">
        <w:rPr>
          <w:rFonts w:ascii="Times New Roman" w:hAnsi="Times New Roman"/>
          <w:sz w:val="24"/>
          <w:szCs w:val="24"/>
        </w:rPr>
        <w:t>Оглядываясь</w:t>
      </w:r>
      <w:r w:rsidRPr="0024150F">
        <w:rPr>
          <w:rFonts w:ascii="Times New Roman" w:hAnsi="Times New Roman"/>
          <w:spacing w:val="-6"/>
          <w:sz w:val="24"/>
          <w:szCs w:val="24"/>
        </w:rPr>
        <w:t xml:space="preserve"> </w:t>
      </w:r>
      <w:r w:rsidRPr="0024150F">
        <w:rPr>
          <w:rFonts w:ascii="Times New Roman" w:hAnsi="Times New Roman"/>
          <w:sz w:val="24"/>
          <w:szCs w:val="24"/>
        </w:rPr>
        <w:t>назад,</w:t>
      </w:r>
      <w:r w:rsidRPr="0024150F">
        <w:rPr>
          <w:rFonts w:ascii="Times New Roman" w:hAnsi="Times New Roman"/>
          <w:spacing w:val="-6"/>
          <w:sz w:val="24"/>
          <w:szCs w:val="24"/>
        </w:rPr>
        <w:t xml:space="preserve"> </w:t>
      </w:r>
      <w:r w:rsidRPr="0024150F">
        <w:rPr>
          <w:rFonts w:ascii="Times New Roman" w:hAnsi="Times New Roman"/>
          <w:sz w:val="24"/>
          <w:szCs w:val="24"/>
        </w:rPr>
        <w:t>понравилось</w:t>
      </w:r>
      <w:r w:rsidRPr="0024150F">
        <w:rPr>
          <w:rFonts w:ascii="Times New Roman" w:hAnsi="Times New Roman"/>
          <w:spacing w:val="-6"/>
          <w:sz w:val="24"/>
          <w:szCs w:val="24"/>
        </w:rPr>
        <w:t xml:space="preserve"> </w:t>
      </w:r>
      <w:r w:rsidRPr="0024150F">
        <w:rPr>
          <w:rFonts w:ascii="Times New Roman" w:hAnsi="Times New Roman"/>
          <w:sz w:val="24"/>
          <w:szCs w:val="24"/>
        </w:rPr>
        <w:t>ли</w:t>
      </w:r>
      <w:r w:rsidRPr="0024150F">
        <w:rPr>
          <w:rFonts w:ascii="Times New Roman" w:hAnsi="Times New Roman"/>
          <w:spacing w:val="-5"/>
          <w:sz w:val="24"/>
          <w:szCs w:val="24"/>
        </w:rPr>
        <w:t xml:space="preserve"> </w:t>
      </w:r>
      <w:r w:rsidRPr="0024150F">
        <w:rPr>
          <w:rFonts w:ascii="Times New Roman" w:hAnsi="Times New Roman"/>
          <w:sz w:val="24"/>
          <w:szCs w:val="24"/>
        </w:rPr>
        <w:t>Вам</w:t>
      </w:r>
      <w:r w:rsidRPr="0024150F">
        <w:rPr>
          <w:rFonts w:ascii="Times New Roman" w:hAnsi="Times New Roman"/>
          <w:spacing w:val="-7"/>
          <w:sz w:val="24"/>
          <w:szCs w:val="24"/>
        </w:rPr>
        <w:t xml:space="preserve"> </w:t>
      </w:r>
      <w:r w:rsidRPr="0024150F">
        <w:rPr>
          <w:rFonts w:ascii="Times New Roman" w:hAnsi="Times New Roman"/>
          <w:sz w:val="24"/>
          <w:szCs w:val="24"/>
        </w:rPr>
        <w:t>участвовать</w:t>
      </w:r>
      <w:r w:rsidRPr="0024150F">
        <w:rPr>
          <w:rFonts w:ascii="Times New Roman" w:hAnsi="Times New Roman"/>
          <w:spacing w:val="-6"/>
          <w:sz w:val="24"/>
          <w:szCs w:val="24"/>
        </w:rPr>
        <w:t xml:space="preserve"> </w:t>
      </w:r>
      <w:r w:rsidRPr="0024150F">
        <w:rPr>
          <w:rFonts w:ascii="Times New Roman" w:hAnsi="Times New Roman"/>
          <w:sz w:val="24"/>
          <w:szCs w:val="24"/>
        </w:rPr>
        <w:t>в</w:t>
      </w:r>
      <w:r w:rsidRPr="0024150F">
        <w:rPr>
          <w:rFonts w:ascii="Times New Roman" w:hAnsi="Times New Roman"/>
          <w:spacing w:val="-5"/>
          <w:sz w:val="24"/>
          <w:szCs w:val="24"/>
        </w:rPr>
        <w:t xml:space="preserve"> </w:t>
      </w:r>
      <w:r w:rsidRPr="0024150F">
        <w:rPr>
          <w:rFonts w:ascii="Times New Roman" w:hAnsi="Times New Roman"/>
          <w:sz w:val="24"/>
          <w:szCs w:val="24"/>
        </w:rPr>
        <w:t>программе?</w:t>
      </w:r>
      <w:r w:rsidRPr="0024150F">
        <w:rPr>
          <w:rFonts w:ascii="Times New Roman" w:hAnsi="Times New Roman"/>
          <w:spacing w:val="-5"/>
          <w:sz w:val="24"/>
          <w:szCs w:val="24"/>
        </w:rPr>
        <w:t xml:space="preserve"> </w:t>
      </w:r>
      <w:r w:rsidRPr="0024150F">
        <w:rPr>
          <w:rFonts w:ascii="Times New Roman" w:hAnsi="Times New Roman"/>
          <w:sz w:val="24"/>
          <w:szCs w:val="24"/>
        </w:rPr>
        <w:t>[да/нет]</w:t>
      </w:r>
    </w:p>
    <w:p w:rsidR="0024150F" w:rsidRPr="0024150F" w:rsidRDefault="0024150F" w:rsidP="0024150F">
      <w:pPr>
        <w:pStyle w:val="a6"/>
        <w:spacing w:after="0"/>
        <w:rPr>
          <w:sz w:val="24"/>
          <w:szCs w:val="24"/>
        </w:rPr>
      </w:pPr>
    </w:p>
    <w:p w:rsidR="0024150F" w:rsidRPr="0024150F" w:rsidRDefault="0024150F" w:rsidP="0024150F">
      <w:pPr>
        <w:pStyle w:val="a9"/>
        <w:widowControl w:val="0"/>
        <w:numPr>
          <w:ilvl w:val="0"/>
          <w:numId w:val="24"/>
        </w:numPr>
        <w:tabs>
          <w:tab w:val="left" w:pos="780"/>
        </w:tabs>
        <w:autoSpaceDE w:val="0"/>
        <w:autoSpaceDN w:val="0"/>
        <w:spacing w:after="0" w:line="240" w:lineRule="auto"/>
        <w:ind w:left="779" w:hanging="261"/>
        <w:contextualSpacing w:val="0"/>
        <w:jc w:val="left"/>
        <w:rPr>
          <w:rFonts w:ascii="Times New Roman" w:hAnsi="Times New Roman"/>
          <w:sz w:val="24"/>
          <w:szCs w:val="24"/>
        </w:rPr>
      </w:pPr>
      <w:r w:rsidRPr="0024150F">
        <w:rPr>
          <w:rFonts w:ascii="Times New Roman" w:hAnsi="Times New Roman"/>
          <w:sz w:val="24"/>
          <w:szCs w:val="24"/>
        </w:rPr>
        <w:t>Хотели</w:t>
      </w:r>
      <w:r w:rsidRPr="0024150F">
        <w:rPr>
          <w:rFonts w:ascii="Times New Roman" w:hAnsi="Times New Roman"/>
          <w:spacing w:val="-5"/>
          <w:sz w:val="24"/>
          <w:szCs w:val="24"/>
        </w:rPr>
        <w:t xml:space="preserve"> </w:t>
      </w:r>
      <w:r w:rsidRPr="0024150F">
        <w:rPr>
          <w:rFonts w:ascii="Times New Roman" w:hAnsi="Times New Roman"/>
          <w:sz w:val="24"/>
          <w:szCs w:val="24"/>
        </w:rPr>
        <w:t>бы</w:t>
      </w:r>
      <w:r w:rsidRPr="0024150F">
        <w:rPr>
          <w:rFonts w:ascii="Times New Roman" w:hAnsi="Times New Roman"/>
          <w:spacing w:val="-5"/>
          <w:sz w:val="24"/>
          <w:szCs w:val="24"/>
        </w:rPr>
        <w:t xml:space="preserve"> </w:t>
      </w:r>
      <w:r w:rsidRPr="0024150F">
        <w:rPr>
          <w:rFonts w:ascii="Times New Roman" w:hAnsi="Times New Roman"/>
          <w:sz w:val="24"/>
          <w:szCs w:val="24"/>
        </w:rPr>
        <w:t>Вы</w:t>
      </w:r>
      <w:r w:rsidRPr="0024150F">
        <w:rPr>
          <w:rFonts w:ascii="Times New Roman" w:hAnsi="Times New Roman"/>
          <w:spacing w:val="-4"/>
          <w:sz w:val="24"/>
          <w:szCs w:val="24"/>
        </w:rPr>
        <w:t xml:space="preserve"> </w:t>
      </w:r>
      <w:r w:rsidRPr="0024150F">
        <w:rPr>
          <w:rFonts w:ascii="Times New Roman" w:hAnsi="Times New Roman"/>
          <w:sz w:val="24"/>
          <w:szCs w:val="24"/>
        </w:rPr>
        <w:t>продолжить</w:t>
      </w:r>
      <w:r w:rsidRPr="0024150F">
        <w:rPr>
          <w:rFonts w:ascii="Times New Roman" w:hAnsi="Times New Roman"/>
          <w:spacing w:val="-5"/>
          <w:sz w:val="24"/>
          <w:szCs w:val="24"/>
        </w:rPr>
        <w:t xml:space="preserve"> </w:t>
      </w:r>
      <w:r w:rsidRPr="0024150F">
        <w:rPr>
          <w:rFonts w:ascii="Times New Roman" w:hAnsi="Times New Roman"/>
          <w:sz w:val="24"/>
          <w:szCs w:val="24"/>
        </w:rPr>
        <w:t>работу</w:t>
      </w:r>
      <w:r w:rsidRPr="0024150F">
        <w:rPr>
          <w:rFonts w:ascii="Times New Roman" w:hAnsi="Times New Roman"/>
          <w:spacing w:val="-2"/>
          <w:sz w:val="24"/>
          <w:szCs w:val="24"/>
        </w:rPr>
        <w:t xml:space="preserve"> </w:t>
      </w:r>
      <w:r w:rsidRPr="0024150F">
        <w:rPr>
          <w:rFonts w:ascii="Times New Roman" w:hAnsi="Times New Roman"/>
          <w:sz w:val="24"/>
          <w:szCs w:val="24"/>
        </w:rPr>
        <w:t>в</w:t>
      </w:r>
      <w:r w:rsidRPr="0024150F">
        <w:rPr>
          <w:rFonts w:ascii="Times New Roman" w:hAnsi="Times New Roman"/>
          <w:spacing w:val="-5"/>
          <w:sz w:val="24"/>
          <w:szCs w:val="24"/>
        </w:rPr>
        <w:t xml:space="preserve"> </w:t>
      </w:r>
      <w:r w:rsidRPr="0024150F">
        <w:rPr>
          <w:rFonts w:ascii="Times New Roman" w:hAnsi="Times New Roman"/>
          <w:sz w:val="24"/>
          <w:szCs w:val="24"/>
        </w:rPr>
        <w:t>программе</w:t>
      </w:r>
      <w:r w:rsidRPr="0024150F">
        <w:rPr>
          <w:rFonts w:ascii="Times New Roman" w:hAnsi="Times New Roman"/>
          <w:spacing w:val="-4"/>
          <w:sz w:val="24"/>
          <w:szCs w:val="24"/>
        </w:rPr>
        <w:t xml:space="preserve"> </w:t>
      </w:r>
      <w:r w:rsidRPr="0024150F">
        <w:rPr>
          <w:rFonts w:ascii="Times New Roman" w:hAnsi="Times New Roman"/>
          <w:sz w:val="24"/>
          <w:szCs w:val="24"/>
        </w:rPr>
        <w:t>наставничества?</w:t>
      </w:r>
      <w:r w:rsidRPr="0024150F">
        <w:rPr>
          <w:rFonts w:ascii="Times New Roman" w:hAnsi="Times New Roman"/>
          <w:spacing w:val="-5"/>
          <w:sz w:val="24"/>
          <w:szCs w:val="24"/>
        </w:rPr>
        <w:t xml:space="preserve"> </w:t>
      </w:r>
      <w:r w:rsidRPr="0024150F">
        <w:rPr>
          <w:rFonts w:ascii="Times New Roman" w:hAnsi="Times New Roman"/>
          <w:sz w:val="24"/>
          <w:szCs w:val="24"/>
        </w:rPr>
        <w:t>[да/нет]</w:t>
      </w:r>
    </w:p>
    <w:p w:rsidR="0024150F" w:rsidRPr="0024150F" w:rsidRDefault="0024150F" w:rsidP="0024150F">
      <w:pPr>
        <w:pStyle w:val="a6"/>
        <w:spacing w:after="0"/>
        <w:rPr>
          <w:sz w:val="24"/>
          <w:szCs w:val="24"/>
        </w:rPr>
      </w:pPr>
    </w:p>
    <w:p w:rsidR="0024150F" w:rsidRPr="0024150F" w:rsidRDefault="0024150F" w:rsidP="0024150F">
      <w:pPr>
        <w:pStyle w:val="a9"/>
        <w:widowControl w:val="0"/>
        <w:numPr>
          <w:ilvl w:val="0"/>
          <w:numId w:val="24"/>
        </w:numPr>
        <w:tabs>
          <w:tab w:val="left" w:pos="781"/>
        </w:tabs>
        <w:autoSpaceDE w:val="0"/>
        <w:autoSpaceDN w:val="0"/>
        <w:spacing w:after="0" w:line="240" w:lineRule="auto"/>
        <w:ind w:left="780" w:hanging="263"/>
        <w:contextualSpacing w:val="0"/>
        <w:jc w:val="left"/>
        <w:rPr>
          <w:rFonts w:ascii="Times New Roman" w:hAnsi="Times New Roman"/>
          <w:sz w:val="24"/>
          <w:szCs w:val="24"/>
        </w:rPr>
      </w:pPr>
      <w:r w:rsidRPr="0024150F">
        <w:rPr>
          <w:rFonts w:ascii="Times New Roman" w:hAnsi="Times New Roman"/>
          <w:sz w:val="24"/>
          <w:szCs w:val="24"/>
        </w:rPr>
        <w:t>Планируете</w:t>
      </w:r>
      <w:r w:rsidRPr="0024150F">
        <w:rPr>
          <w:rFonts w:ascii="Times New Roman" w:hAnsi="Times New Roman"/>
          <w:spacing w:val="-5"/>
          <w:sz w:val="24"/>
          <w:szCs w:val="24"/>
        </w:rPr>
        <w:t xml:space="preserve"> </w:t>
      </w:r>
      <w:r w:rsidRPr="0024150F">
        <w:rPr>
          <w:rFonts w:ascii="Times New Roman" w:hAnsi="Times New Roman"/>
          <w:sz w:val="24"/>
          <w:szCs w:val="24"/>
        </w:rPr>
        <w:t>ли</w:t>
      </w:r>
      <w:r w:rsidRPr="0024150F">
        <w:rPr>
          <w:rFonts w:ascii="Times New Roman" w:hAnsi="Times New Roman"/>
          <w:spacing w:val="-4"/>
          <w:sz w:val="24"/>
          <w:szCs w:val="24"/>
        </w:rPr>
        <w:t xml:space="preserve"> </w:t>
      </w:r>
      <w:r w:rsidRPr="0024150F">
        <w:rPr>
          <w:rFonts w:ascii="Times New Roman" w:hAnsi="Times New Roman"/>
          <w:sz w:val="24"/>
          <w:szCs w:val="24"/>
        </w:rPr>
        <w:t>Вы</w:t>
      </w:r>
      <w:r w:rsidRPr="0024150F">
        <w:rPr>
          <w:rFonts w:ascii="Times New Roman" w:hAnsi="Times New Roman"/>
          <w:spacing w:val="-4"/>
          <w:sz w:val="24"/>
          <w:szCs w:val="24"/>
        </w:rPr>
        <w:t xml:space="preserve"> </w:t>
      </w:r>
      <w:r w:rsidRPr="0024150F">
        <w:rPr>
          <w:rFonts w:ascii="Times New Roman" w:hAnsi="Times New Roman"/>
          <w:sz w:val="24"/>
          <w:szCs w:val="24"/>
        </w:rPr>
        <w:t>стать</w:t>
      </w:r>
      <w:r w:rsidRPr="0024150F">
        <w:rPr>
          <w:rFonts w:ascii="Times New Roman" w:hAnsi="Times New Roman"/>
          <w:spacing w:val="-5"/>
          <w:sz w:val="24"/>
          <w:szCs w:val="24"/>
        </w:rPr>
        <w:t xml:space="preserve"> </w:t>
      </w:r>
      <w:r w:rsidRPr="0024150F">
        <w:rPr>
          <w:rFonts w:ascii="Times New Roman" w:hAnsi="Times New Roman"/>
          <w:sz w:val="24"/>
          <w:szCs w:val="24"/>
        </w:rPr>
        <w:t>наставником</w:t>
      </w:r>
      <w:r w:rsidRPr="0024150F">
        <w:rPr>
          <w:rFonts w:ascii="Times New Roman" w:hAnsi="Times New Roman"/>
          <w:spacing w:val="-4"/>
          <w:sz w:val="24"/>
          <w:szCs w:val="24"/>
        </w:rPr>
        <w:t xml:space="preserve"> </w:t>
      </w:r>
      <w:r w:rsidRPr="0024150F">
        <w:rPr>
          <w:rFonts w:ascii="Times New Roman" w:hAnsi="Times New Roman"/>
          <w:sz w:val="24"/>
          <w:szCs w:val="24"/>
        </w:rPr>
        <w:t>в</w:t>
      </w:r>
      <w:r w:rsidRPr="0024150F">
        <w:rPr>
          <w:rFonts w:ascii="Times New Roman" w:hAnsi="Times New Roman"/>
          <w:spacing w:val="-4"/>
          <w:sz w:val="24"/>
          <w:szCs w:val="24"/>
        </w:rPr>
        <w:t xml:space="preserve"> </w:t>
      </w:r>
      <w:r w:rsidRPr="0024150F">
        <w:rPr>
          <w:rFonts w:ascii="Times New Roman" w:hAnsi="Times New Roman"/>
          <w:sz w:val="24"/>
          <w:szCs w:val="24"/>
        </w:rPr>
        <w:t>будущем?</w:t>
      </w:r>
      <w:r w:rsidRPr="0024150F">
        <w:rPr>
          <w:rFonts w:ascii="Times New Roman" w:hAnsi="Times New Roman"/>
          <w:spacing w:val="-5"/>
          <w:sz w:val="24"/>
          <w:szCs w:val="24"/>
        </w:rPr>
        <w:t xml:space="preserve"> </w:t>
      </w:r>
      <w:r w:rsidRPr="0024150F">
        <w:rPr>
          <w:rFonts w:ascii="Times New Roman" w:hAnsi="Times New Roman"/>
          <w:sz w:val="24"/>
          <w:szCs w:val="24"/>
        </w:rPr>
        <w:t>[да/нет]</w:t>
      </w:r>
    </w:p>
    <w:p w:rsidR="0024150F" w:rsidRPr="0024150F" w:rsidRDefault="0024150F" w:rsidP="0024150F">
      <w:pPr>
        <w:pStyle w:val="a6"/>
        <w:spacing w:after="0"/>
        <w:rPr>
          <w:sz w:val="24"/>
          <w:szCs w:val="24"/>
        </w:rPr>
      </w:pPr>
    </w:p>
    <w:p w:rsidR="0024150F" w:rsidRPr="0024150F" w:rsidRDefault="0024150F" w:rsidP="0024150F">
      <w:pPr>
        <w:spacing w:after="0" w:line="240" w:lineRule="auto"/>
        <w:ind w:left="3111" w:right="3191"/>
        <w:jc w:val="center"/>
        <w:rPr>
          <w:rFonts w:ascii="Times New Roman" w:hAnsi="Times New Roman" w:cs="Times New Roman"/>
          <w:b/>
          <w:sz w:val="24"/>
          <w:szCs w:val="24"/>
        </w:rPr>
      </w:pPr>
      <w:r w:rsidRPr="0024150F">
        <w:rPr>
          <w:rFonts w:ascii="Times New Roman" w:hAnsi="Times New Roman" w:cs="Times New Roman"/>
          <w:b/>
          <w:sz w:val="24"/>
          <w:szCs w:val="24"/>
        </w:rPr>
        <w:t>Благодарим</w:t>
      </w:r>
      <w:r w:rsidRPr="0024150F">
        <w:rPr>
          <w:rFonts w:ascii="Times New Roman" w:hAnsi="Times New Roman" w:cs="Times New Roman"/>
          <w:b/>
          <w:spacing w:val="-4"/>
          <w:sz w:val="24"/>
          <w:szCs w:val="24"/>
        </w:rPr>
        <w:t xml:space="preserve"> </w:t>
      </w:r>
      <w:r w:rsidRPr="0024150F">
        <w:rPr>
          <w:rFonts w:ascii="Times New Roman" w:hAnsi="Times New Roman" w:cs="Times New Roman"/>
          <w:b/>
          <w:sz w:val="24"/>
          <w:szCs w:val="24"/>
        </w:rPr>
        <w:t>вас</w:t>
      </w:r>
      <w:r w:rsidRPr="0024150F">
        <w:rPr>
          <w:rFonts w:ascii="Times New Roman" w:hAnsi="Times New Roman" w:cs="Times New Roman"/>
          <w:b/>
          <w:spacing w:val="-4"/>
          <w:sz w:val="24"/>
          <w:szCs w:val="24"/>
        </w:rPr>
        <w:t xml:space="preserve"> </w:t>
      </w:r>
      <w:r w:rsidRPr="0024150F">
        <w:rPr>
          <w:rFonts w:ascii="Times New Roman" w:hAnsi="Times New Roman" w:cs="Times New Roman"/>
          <w:b/>
          <w:sz w:val="24"/>
          <w:szCs w:val="24"/>
        </w:rPr>
        <w:t>за</w:t>
      </w:r>
      <w:r w:rsidRPr="0024150F">
        <w:rPr>
          <w:rFonts w:ascii="Times New Roman" w:hAnsi="Times New Roman" w:cs="Times New Roman"/>
          <w:b/>
          <w:spacing w:val="-5"/>
          <w:sz w:val="24"/>
          <w:szCs w:val="24"/>
        </w:rPr>
        <w:t xml:space="preserve"> </w:t>
      </w:r>
      <w:r w:rsidRPr="0024150F">
        <w:rPr>
          <w:rFonts w:ascii="Times New Roman" w:hAnsi="Times New Roman" w:cs="Times New Roman"/>
          <w:b/>
          <w:sz w:val="24"/>
          <w:szCs w:val="24"/>
        </w:rPr>
        <w:t>участие</w:t>
      </w:r>
      <w:r w:rsidRPr="0024150F">
        <w:rPr>
          <w:rFonts w:ascii="Times New Roman" w:hAnsi="Times New Roman" w:cs="Times New Roman"/>
          <w:b/>
          <w:spacing w:val="-4"/>
          <w:sz w:val="24"/>
          <w:szCs w:val="24"/>
        </w:rPr>
        <w:t xml:space="preserve"> </w:t>
      </w:r>
      <w:r w:rsidRPr="0024150F">
        <w:rPr>
          <w:rFonts w:ascii="Times New Roman" w:hAnsi="Times New Roman" w:cs="Times New Roman"/>
          <w:b/>
          <w:sz w:val="24"/>
          <w:szCs w:val="24"/>
        </w:rPr>
        <w:t>в</w:t>
      </w:r>
      <w:r w:rsidRPr="0024150F">
        <w:rPr>
          <w:rFonts w:ascii="Times New Roman" w:hAnsi="Times New Roman" w:cs="Times New Roman"/>
          <w:b/>
          <w:spacing w:val="-4"/>
          <w:sz w:val="24"/>
          <w:szCs w:val="24"/>
        </w:rPr>
        <w:t xml:space="preserve"> </w:t>
      </w:r>
      <w:r w:rsidRPr="0024150F">
        <w:rPr>
          <w:rFonts w:ascii="Times New Roman" w:hAnsi="Times New Roman" w:cs="Times New Roman"/>
          <w:b/>
          <w:sz w:val="24"/>
          <w:szCs w:val="24"/>
        </w:rPr>
        <w:t>опросе!</w:t>
      </w:r>
    </w:p>
    <w:p w:rsidR="0024150F" w:rsidRPr="0024150F" w:rsidRDefault="0024150F" w:rsidP="0024150F">
      <w:pPr>
        <w:spacing w:after="0" w:line="240" w:lineRule="auto"/>
        <w:jc w:val="center"/>
        <w:rPr>
          <w:rFonts w:ascii="Times New Roman" w:hAnsi="Times New Roman" w:cs="Times New Roman"/>
          <w:sz w:val="24"/>
          <w:szCs w:val="24"/>
        </w:rPr>
      </w:pPr>
    </w:p>
    <w:p w:rsidR="0024150F" w:rsidRDefault="0024150F" w:rsidP="0024150F">
      <w:pPr>
        <w:pStyle w:val="Heading1"/>
        <w:ind w:left="3127" w:right="3191"/>
        <w:rPr>
          <w:sz w:val="24"/>
          <w:szCs w:val="24"/>
        </w:rPr>
      </w:pPr>
    </w:p>
    <w:p w:rsidR="0024150F" w:rsidRDefault="0024150F" w:rsidP="0024150F">
      <w:pPr>
        <w:pStyle w:val="Heading1"/>
        <w:ind w:left="3127" w:right="3191"/>
        <w:rPr>
          <w:sz w:val="24"/>
          <w:szCs w:val="24"/>
        </w:rPr>
      </w:pPr>
    </w:p>
    <w:p w:rsidR="0024150F" w:rsidRDefault="0024150F" w:rsidP="0024150F">
      <w:pPr>
        <w:pStyle w:val="Heading1"/>
        <w:ind w:left="3127" w:right="3191"/>
        <w:rPr>
          <w:sz w:val="24"/>
          <w:szCs w:val="24"/>
        </w:rPr>
      </w:pPr>
    </w:p>
    <w:p w:rsidR="0024150F" w:rsidRDefault="0024150F" w:rsidP="0024150F">
      <w:pPr>
        <w:pStyle w:val="Heading1"/>
        <w:ind w:left="3127" w:right="3191"/>
        <w:rPr>
          <w:sz w:val="24"/>
          <w:szCs w:val="24"/>
        </w:rPr>
      </w:pPr>
    </w:p>
    <w:p w:rsidR="0024150F" w:rsidRDefault="0024150F" w:rsidP="0024150F">
      <w:pPr>
        <w:pStyle w:val="Heading1"/>
        <w:ind w:left="0" w:right="3191"/>
        <w:jc w:val="left"/>
        <w:rPr>
          <w:sz w:val="24"/>
          <w:szCs w:val="24"/>
        </w:rPr>
      </w:pPr>
    </w:p>
    <w:p w:rsidR="0024150F" w:rsidRDefault="0024150F" w:rsidP="0024150F">
      <w:pPr>
        <w:pStyle w:val="Heading1"/>
        <w:ind w:left="3127" w:right="3191"/>
        <w:rPr>
          <w:sz w:val="24"/>
          <w:szCs w:val="24"/>
        </w:rPr>
      </w:pPr>
    </w:p>
    <w:p w:rsidR="0024150F" w:rsidRPr="0024150F" w:rsidRDefault="0024150F" w:rsidP="0024150F">
      <w:pPr>
        <w:pStyle w:val="Heading1"/>
        <w:ind w:left="3127" w:right="3191"/>
        <w:rPr>
          <w:sz w:val="24"/>
          <w:szCs w:val="24"/>
        </w:rPr>
      </w:pPr>
      <w:r w:rsidRPr="0024150F">
        <w:rPr>
          <w:sz w:val="24"/>
          <w:szCs w:val="24"/>
        </w:rPr>
        <w:t>Анкета оценки удовлетворенности</w:t>
      </w:r>
      <w:r w:rsidRPr="0024150F">
        <w:rPr>
          <w:spacing w:val="-67"/>
          <w:sz w:val="24"/>
          <w:szCs w:val="24"/>
        </w:rPr>
        <w:t xml:space="preserve"> </w:t>
      </w:r>
      <w:r w:rsidRPr="0024150F">
        <w:rPr>
          <w:sz w:val="24"/>
          <w:szCs w:val="24"/>
        </w:rPr>
        <w:t>Программой</w:t>
      </w:r>
      <w:r w:rsidRPr="0024150F">
        <w:rPr>
          <w:spacing w:val="-1"/>
          <w:sz w:val="24"/>
          <w:szCs w:val="24"/>
        </w:rPr>
        <w:t xml:space="preserve"> </w:t>
      </w:r>
      <w:r w:rsidRPr="0024150F">
        <w:rPr>
          <w:sz w:val="24"/>
          <w:szCs w:val="24"/>
        </w:rPr>
        <w:t>наставничества</w:t>
      </w:r>
    </w:p>
    <w:p w:rsidR="0024150F" w:rsidRPr="0024150F" w:rsidRDefault="0024150F" w:rsidP="0024150F">
      <w:pPr>
        <w:pStyle w:val="a6"/>
        <w:spacing w:after="0"/>
        <w:ind w:left="3125" w:right="3191"/>
        <w:jc w:val="center"/>
        <w:rPr>
          <w:sz w:val="24"/>
          <w:szCs w:val="24"/>
        </w:rPr>
      </w:pPr>
      <w:r w:rsidRPr="0024150F">
        <w:rPr>
          <w:sz w:val="24"/>
          <w:szCs w:val="24"/>
        </w:rPr>
        <w:t>(для</w:t>
      </w:r>
      <w:r w:rsidRPr="0024150F">
        <w:rPr>
          <w:spacing w:val="-8"/>
          <w:sz w:val="24"/>
          <w:szCs w:val="24"/>
        </w:rPr>
        <w:t xml:space="preserve"> </w:t>
      </w:r>
      <w:r w:rsidRPr="0024150F">
        <w:rPr>
          <w:sz w:val="24"/>
          <w:szCs w:val="24"/>
        </w:rPr>
        <w:t>наставника)</w:t>
      </w:r>
    </w:p>
    <w:p w:rsidR="0024150F" w:rsidRPr="0024150F" w:rsidRDefault="0024150F" w:rsidP="0024150F">
      <w:pPr>
        <w:pStyle w:val="a6"/>
        <w:spacing w:after="0"/>
        <w:rPr>
          <w:sz w:val="24"/>
          <w:szCs w:val="24"/>
        </w:rPr>
      </w:pPr>
    </w:p>
    <w:p w:rsidR="0024150F" w:rsidRDefault="0024150F" w:rsidP="0024150F">
      <w:pPr>
        <w:pStyle w:val="a9"/>
        <w:widowControl w:val="0"/>
        <w:numPr>
          <w:ilvl w:val="1"/>
          <w:numId w:val="24"/>
        </w:numPr>
        <w:tabs>
          <w:tab w:val="left" w:pos="1240"/>
        </w:tabs>
        <w:autoSpaceDE w:val="0"/>
        <w:autoSpaceDN w:val="0"/>
        <w:spacing w:after="0" w:line="240" w:lineRule="auto"/>
        <w:contextualSpacing w:val="0"/>
        <w:jc w:val="left"/>
        <w:rPr>
          <w:rFonts w:ascii="Times New Roman" w:hAnsi="Times New Roman"/>
          <w:sz w:val="24"/>
          <w:szCs w:val="24"/>
        </w:rPr>
      </w:pPr>
      <w:r w:rsidRPr="0024150F">
        <w:rPr>
          <w:rFonts w:ascii="Times New Roman" w:hAnsi="Times New Roman"/>
          <w:sz w:val="24"/>
          <w:szCs w:val="24"/>
        </w:rPr>
        <w:t>Оцените</w:t>
      </w:r>
      <w:r w:rsidRPr="0024150F">
        <w:rPr>
          <w:rFonts w:ascii="Times New Roman" w:hAnsi="Times New Roman"/>
          <w:spacing w:val="-3"/>
          <w:sz w:val="24"/>
          <w:szCs w:val="24"/>
        </w:rPr>
        <w:t xml:space="preserve"> </w:t>
      </w:r>
      <w:r w:rsidRPr="0024150F">
        <w:rPr>
          <w:rFonts w:ascii="Times New Roman" w:hAnsi="Times New Roman"/>
          <w:sz w:val="24"/>
          <w:szCs w:val="24"/>
        </w:rPr>
        <w:t>в</w:t>
      </w:r>
      <w:r w:rsidRPr="0024150F">
        <w:rPr>
          <w:rFonts w:ascii="Times New Roman" w:hAnsi="Times New Roman"/>
          <w:spacing w:val="-3"/>
          <w:sz w:val="24"/>
          <w:szCs w:val="24"/>
        </w:rPr>
        <w:t xml:space="preserve"> </w:t>
      </w:r>
      <w:r w:rsidRPr="0024150F">
        <w:rPr>
          <w:rFonts w:ascii="Times New Roman" w:hAnsi="Times New Roman"/>
          <w:sz w:val="24"/>
          <w:szCs w:val="24"/>
        </w:rPr>
        <w:t>баллах</w:t>
      </w:r>
      <w:r w:rsidRPr="0024150F">
        <w:rPr>
          <w:rFonts w:ascii="Times New Roman" w:hAnsi="Times New Roman"/>
          <w:spacing w:val="-3"/>
          <w:sz w:val="24"/>
          <w:szCs w:val="24"/>
        </w:rPr>
        <w:t xml:space="preserve"> </w:t>
      </w:r>
      <w:r w:rsidRPr="0024150F">
        <w:rPr>
          <w:rFonts w:ascii="Times New Roman" w:hAnsi="Times New Roman"/>
          <w:sz w:val="24"/>
          <w:szCs w:val="24"/>
        </w:rPr>
        <w:t>от</w:t>
      </w:r>
      <w:r w:rsidRPr="0024150F">
        <w:rPr>
          <w:rFonts w:ascii="Times New Roman" w:hAnsi="Times New Roman"/>
          <w:spacing w:val="-3"/>
          <w:sz w:val="24"/>
          <w:szCs w:val="24"/>
        </w:rPr>
        <w:t xml:space="preserve"> </w:t>
      </w:r>
      <w:r w:rsidRPr="0024150F">
        <w:rPr>
          <w:rFonts w:ascii="Times New Roman" w:hAnsi="Times New Roman"/>
          <w:sz w:val="24"/>
          <w:szCs w:val="24"/>
        </w:rPr>
        <w:t>1</w:t>
      </w:r>
      <w:r w:rsidRPr="0024150F">
        <w:rPr>
          <w:rFonts w:ascii="Times New Roman" w:hAnsi="Times New Roman"/>
          <w:spacing w:val="-2"/>
          <w:sz w:val="24"/>
          <w:szCs w:val="24"/>
        </w:rPr>
        <w:t xml:space="preserve"> </w:t>
      </w:r>
      <w:r w:rsidRPr="0024150F">
        <w:rPr>
          <w:rFonts w:ascii="Times New Roman" w:hAnsi="Times New Roman"/>
          <w:sz w:val="24"/>
          <w:szCs w:val="24"/>
        </w:rPr>
        <w:t>до</w:t>
      </w:r>
      <w:r w:rsidRPr="0024150F">
        <w:rPr>
          <w:rFonts w:ascii="Times New Roman" w:hAnsi="Times New Roman"/>
          <w:spacing w:val="-3"/>
          <w:sz w:val="24"/>
          <w:szCs w:val="24"/>
        </w:rPr>
        <w:t xml:space="preserve"> </w:t>
      </w:r>
      <w:r w:rsidRPr="0024150F">
        <w:rPr>
          <w:rFonts w:ascii="Times New Roman" w:hAnsi="Times New Roman"/>
          <w:sz w:val="24"/>
          <w:szCs w:val="24"/>
        </w:rPr>
        <w:t>10,</w:t>
      </w:r>
      <w:r w:rsidRPr="0024150F">
        <w:rPr>
          <w:rFonts w:ascii="Times New Roman" w:hAnsi="Times New Roman"/>
          <w:spacing w:val="-3"/>
          <w:sz w:val="24"/>
          <w:szCs w:val="24"/>
        </w:rPr>
        <w:t xml:space="preserve"> </w:t>
      </w:r>
      <w:r w:rsidRPr="0024150F">
        <w:rPr>
          <w:rFonts w:ascii="Times New Roman" w:hAnsi="Times New Roman"/>
          <w:sz w:val="24"/>
          <w:szCs w:val="24"/>
        </w:rPr>
        <w:t>где</w:t>
      </w:r>
      <w:r w:rsidRPr="0024150F">
        <w:rPr>
          <w:rFonts w:ascii="Times New Roman" w:hAnsi="Times New Roman"/>
          <w:spacing w:val="-3"/>
          <w:sz w:val="24"/>
          <w:szCs w:val="24"/>
        </w:rPr>
        <w:t xml:space="preserve"> </w:t>
      </w:r>
      <w:r w:rsidRPr="0024150F">
        <w:rPr>
          <w:rFonts w:ascii="Times New Roman" w:hAnsi="Times New Roman"/>
          <w:sz w:val="24"/>
          <w:szCs w:val="24"/>
        </w:rPr>
        <w:t>1</w:t>
      </w:r>
      <w:r w:rsidRPr="0024150F">
        <w:rPr>
          <w:rFonts w:ascii="Times New Roman" w:hAnsi="Times New Roman"/>
          <w:spacing w:val="-2"/>
          <w:sz w:val="24"/>
          <w:szCs w:val="24"/>
        </w:rPr>
        <w:t xml:space="preserve"> </w:t>
      </w:r>
      <w:r w:rsidRPr="0024150F">
        <w:rPr>
          <w:rFonts w:ascii="Times New Roman" w:hAnsi="Times New Roman"/>
          <w:sz w:val="24"/>
          <w:szCs w:val="24"/>
        </w:rPr>
        <w:t>-</w:t>
      </w:r>
      <w:r w:rsidRPr="0024150F">
        <w:rPr>
          <w:rFonts w:ascii="Times New Roman" w:hAnsi="Times New Roman"/>
          <w:spacing w:val="-3"/>
          <w:sz w:val="24"/>
          <w:szCs w:val="24"/>
        </w:rPr>
        <w:t xml:space="preserve"> </w:t>
      </w:r>
      <w:r w:rsidRPr="0024150F">
        <w:rPr>
          <w:rFonts w:ascii="Times New Roman" w:hAnsi="Times New Roman"/>
          <w:sz w:val="24"/>
          <w:szCs w:val="24"/>
        </w:rPr>
        <w:t>самый</w:t>
      </w:r>
      <w:r w:rsidRPr="0024150F">
        <w:rPr>
          <w:rFonts w:ascii="Times New Roman" w:hAnsi="Times New Roman"/>
          <w:spacing w:val="-3"/>
          <w:sz w:val="24"/>
          <w:szCs w:val="24"/>
        </w:rPr>
        <w:t xml:space="preserve"> </w:t>
      </w:r>
      <w:r w:rsidRPr="0024150F">
        <w:rPr>
          <w:rFonts w:ascii="Times New Roman" w:hAnsi="Times New Roman"/>
          <w:sz w:val="24"/>
          <w:szCs w:val="24"/>
        </w:rPr>
        <w:t>низший</w:t>
      </w:r>
      <w:r w:rsidRPr="0024150F">
        <w:rPr>
          <w:rFonts w:ascii="Times New Roman" w:hAnsi="Times New Roman"/>
          <w:spacing w:val="-3"/>
          <w:sz w:val="24"/>
          <w:szCs w:val="24"/>
        </w:rPr>
        <w:t xml:space="preserve"> </w:t>
      </w:r>
      <w:r w:rsidRPr="0024150F">
        <w:rPr>
          <w:rFonts w:ascii="Times New Roman" w:hAnsi="Times New Roman"/>
          <w:sz w:val="24"/>
          <w:szCs w:val="24"/>
        </w:rPr>
        <w:t>балл,</w:t>
      </w:r>
      <w:r w:rsidRPr="0024150F">
        <w:rPr>
          <w:rFonts w:ascii="Times New Roman" w:hAnsi="Times New Roman"/>
          <w:spacing w:val="-2"/>
          <w:sz w:val="24"/>
          <w:szCs w:val="24"/>
        </w:rPr>
        <w:t xml:space="preserve"> </w:t>
      </w:r>
      <w:r w:rsidRPr="0024150F">
        <w:rPr>
          <w:rFonts w:ascii="Times New Roman" w:hAnsi="Times New Roman"/>
          <w:sz w:val="24"/>
          <w:szCs w:val="24"/>
        </w:rPr>
        <w:t>а</w:t>
      </w:r>
      <w:r w:rsidRPr="0024150F">
        <w:rPr>
          <w:rFonts w:ascii="Times New Roman" w:hAnsi="Times New Roman"/>
          <w:spacing w:val="-3"/>
          <w:sz w:val="24"/>
          <w:szCs w:val="24"/>
        </w:rPr>
        <w:t xml:space="preserve"> </w:t>
      </w:r>
      <w:r w:rsidRPr="0024150F">
        <w:rPr>
          <w:rFonts w:ascii="Times New Roman" w:hAnsi="Times New Roman"/>
          <w:sz w:val="24"/>
          <w:szCs w:val="24"/>
        </w:rPr>
        <w:t>10</w:t>
      </w:r>
      <w:r w:rsidRPr="0024150F">
        <w:rPr>
          <w:rFonts w:ascii="Times New Roman" w:hAnsi="Times New Roman"/>
          <w:spacing w:val="-3"/>
          <w:sz w:val="24"/>
          <w:szCs w:val="24"/>
        </w:rPr>
        <w:t xml:space="preserve"> </w:t>
      </w:r>
      <w:r w:rsidRPr="0024150F">
        <w:rPr>
          <w:rFonts w:ascii="Times New Roman" w:hAnsi="Times New Roman"/>
          <w:sz w:val="24"/>
          <w:szCs w:val="24"/>
        </w:rPr>
        <w:t>-</w:t>
      </w:r>
      <w:r w:rsidRPr="0024150F">
        <w:rPr>
          <w:rFonts w:ascii="Times New Roman" w:hAnsi="Times New Roman"/>
          <w:spacing w:val="-3"/>
          <w:sz w:val="24"/>
          <w:szCs w:val="24"/>
        </w:rPr>
        <w:t xml:space="preserve"> </w:t>
      </w:r>
      <w:r w:rsidRPr="0024150F">
        <w:rPr>
          <w:rFonts w:ascii="Times New Roman" w:hAnsi="Times New Roman"/>
          <w:sz w:val="24"/>
          <w:szCs w:val="24"/>
        </w:rPr>
        <w:t>самый</w:t>
      </w:r>
      <w:r w:rsidRPr="0024150F">
        <w:rPr>
          <w:rFonts w:ascii="Times New Roman" w:hAnsi="Times New Roman"/>
          <w:spacing w:val="-2"/>
          <w:sz w:val="24"/>
          <w:szCs w:val="24"/>
        </w:rPr>
        <w:t xml:space="preserve"> </w:t>
      </w:r>
      <w:r w:rsidRPr="0024150F">
        <w:rPr>
          <w:rFonts w:ascii="Times New Roman" w:hAnsi="Times New Roman"/>
          <w:sz w:val="24"/>
          <w:szCs w:val="24"/>
        </w:rPr>
        <w:t>высокий.</w:t>
      </w:r>
    </w:p>
    <w:p w:rsidR="0024150F" w:rsidRPr="0024150F" w:rsidRDefault="0024150F" w:rsidP="0024150F">
      <w:pPr>
        <w:pStyle w:val="a9"/>
        <w:widowControl w:val="0"/>
        <w:tabs>
          <w:tab w:val="left" w:pos="1240"/>
        </w:tabs>
        <w:autoSpaceDE w:val="0"/>
        <w:autoSpaceDN w:val="0"/>
        <w:spacing w:after="0" w:line="240" w:lineRule="auto"/>
        <w:ind w:left="1239"/>
        <w:contextualSpacing w:val="0"/>
        <w:rPr>
          <w:rFonts w:ascii="Times New Roman" w:hAnsi="Times New Roman"/>
          <w:sz w:val="24"/>
          <w:szCs w:val="24"/>
        </w:rPr>
      </w:pPr>
    </w:p>
    <w:tbl>
      <w:tblPr>
        <w:tblStyle w:val="TableNormal"/>
        <w:tblW w:w="0" w:type="auto"/>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0"/>
        <w:gridCol w:w="480"/>
        <w:gridCol w:w="460"/>
        <w:gridCol w:w="480"/>
        <w:gridCol w:w="480"/>
        <w:gridCol w:w="460"/>
        <w:gridCol w:w="480"/>
        <w:gridCol w:w="480"/>
        <w:gridCol w:w="461"/>
        <w:gridCol w:w="480"/>
        <w:gridCol w:w="480"/>
      </w:tblGrid>
      <w:tr w:rsidR="0024150F" w:rsidRPr="0024150F" w:rsidTr="0024150F">
        <w:trPr>
          <w:trHeight w:val="572"/>
        </w:trPr>
        <w:tc>
          <w:tcPr>
            <w:tcW w:w="5040" w:type="dxa"/>
          </w:tcPr>
          <w:p w:rsidR="0024150F" w:rsidRPr="0024150F" w:rsidRDefault="0024150F" w:rsidP="0024150F">
            <w:pPr>
              <w:pStyle w:val="TableParagraph"/>
              <w:ind w:left="69" w:right="-15"/>
              <w:rPr>
                <w:sz w:val="24"/>
                <w:szCs w:val="24"/>
                <w:lang w:val="ru-RU"/>
              </w:rPr>
            </w:pPr>
            <w:r w:rsidRPr="0024150F">
              <w:rPr>
                <w:sz w:val="24"/>
                <w:szCs w:val="24"/>
                <w:lang w:val="ru-RU"/>
              </w:rPr>
              <w:t>1.1.</w:t>
            </w:r>
            <w:r w:rsidRPr="0024150F">
              <w:rPr>
                <w:spacing w:val="-5"/>
                <w:sz w:val="24"/>
                <w:szCs w:val="24"/>
                <w:lang w:val="ru-RU"/>
              </w:rPr>
              <w:t xml:space="preserve"> </w:t>
            </w:r>
            <w:r w:rsidRPr="0024150F">
              <w:rPr>
                <w:sz w:val="24"/>
                <w:szCs w:val="24"/>
                <w:lang w:val="ru-RU"/>
              </w:rPr>
              <w:t>Насколько</w:t>
            </w:r>
            <w:r w:rsidRPr="0024150F">
              <w:rPr>
                <w:spacing w:val="-4"/>
                <w:sz w:val="24"/>
                <w:szCs w:val="24"/>
                <w:lang w:val="ru-RU"/>
              </w:rPr>
              <w:t xml:space="preserve"> </w:t>
            </w:r>
            <w:r w:rsidRPr="0024150F">
              <w:rPr>
                <w:sz w:val="24"/>
                <w:szCs w:val="24"/>
                <w:lang w:val="ru-RU"/>
              </w:rPr>
              <w:t>было</w:t>
            </w:r>
            <w:r w:rsidRPr="0024150F">
              <w:rPr>
                <w:spacing w:val="-6"/>
                <w:sz w:val="24"/>
                <w:szCs w:val="24"/>
                <w:lang w:val="ru-RU"/>
              </w:rPr>
              <w:t xml:space="preserve"> </w:t>
            </w:r>
            <w:r w:rsidRPr="0024150F">
              <w:rPr>
                <w:sz w:val="24"/>
                <w:szCs w:val="24"/>
                <w:lang w:val="ru-RU"/>
              </w:rPr>
              <w:t>комфортно</w:t>
            </w:r>
            <w:r w:rsidRPr="0024150F">
              <w:rPr>
                <w:spacing w:val="-3"/>
                <w:sz w:val="24"/>
                <w:szCs w:val="24"/>
                <w:lang w:val="ru-RU"/>
              </w:rPr>
              <w:t xml:space="preserve"> </w:t>
            </w:r>
            <w:r w:rsidRPr="0024150F">
              <w:rPr>
                <w:sz w:val="24"/>
                <w:szCs w:val="24"/>
                <w:lang w:val="ru-RU"/>
              </w:rPr>
              <w:t>общение</w:t>
            </w:r>
            <w:r w:rsidRPr="0024150F">
              <w:rPr>
                <w:spacing w:val="-5"/>
                <w:sz w:val="24"/>
                <w:szCs w:val="24"/>
                <w:lang w:val="ru-RU"/>
              </w:rPr>
              <w:t xml:space="preserve"> </w:t>
            </w:r>
            <w:proofErr w:type="gramStart"/>
            <w:r w:rsidRPr="0024150F">
              <w:rPr>
                <w:sz w:val="24"/>
                <w:szCs w:val="24"/>
                <w:lang w:val="ru-RU"/>
              </w:rPr>
              <w:t>с</w:t>
            </w:r>
            <w:proofErr w:type="gramEnd"/>
            <w:r w:rsidRPr="0024150F">
              <w:rPr>
                <w:spacing w:val="-62"/>
                <w:sz w:val="24"/>
                <w:szCs w:val="24"/>
                <w:lang w:val="ru-RU"/>
              </w:rPr>
              <w:t xml:space="preserve"> </w:t>
            </w:r>
            <w:r w:rsidRPr="0024150F">
              <w:rPr>
                <w:sz w:val="24"/>
                <w:szCs w:val="24"/>
                <w:lang w:val="ru-RU"/>
              </w:rPr>
              <w:t>наставляемым?</w:t>
            </w:r>
          </w:p>
        </w:tc>
        <w:tc>
          <w:tcPr>
            <w:tcW w:w="480" w:type="dxa"/>
          </w:tcPr>
          <w:p w:rsidR="0024150F" w:rsidRPr="0024150F" w:rsidRDefault="0024150F" w:rsidP="0024150F">
            <w:pPr>
              <w:pStyle w:val="TableParagraph"/>
              <w:ind w:right="67"/>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551"/>
        </w:trPr>
        <w:tc>
          <w:tcPr>
            <w:tcW w:w="5040" w:type="dxa"/>
          </w:tcPr>
          <w:p w:rsidR="0024150F" w:rsidRPr="0024150F" w:rsidRDefault="0024150F" w:rsidP="0024150F">
            <w:pPr>
              <w:pStyle w:val="TableParagraph"/>
              <w:ind w:left="69" w:right="-15"/>
              <w:rPr>
                <w:sz w:val="24"/>
                <w:szCs w:val="24"/>
                <w:lang w:val="ru-RU"/>
              </w:rPr>
            </w:pPr>
            <w:r w:rsidRPr="0024150F">
              <w:rPr>
                <w:sz w:val="24"/>
                <w:szCs w:val="24"/>
                <w:lang w:val="ru-RU"/>
              </w:rPr>
              <w:t>1.2.</w:t>
            </w:r>
            <w:r w:rsidRPr="0024150F">
              <w:rPr>
                <w:spacing w:val="58"/>
                <w:sz w:val="24"/>
                <w:szCs w:val="24"/>
                <w:lang w:val="ru-RU"/>
              </w:rPr>
              <w:t xml:space="preserve"> </w:t>
            </w:r>
            <w:r w:rsidRPr="0024150F">
              <w:rPr>
                <w:sz w:val="24"/>
                <w:szCs w:val="24"/>
                <w:lang w:val="ru-RU"/>
              </w:rPr>
              <w:t>Насколько</w:t>
            </w:r>
            <w:r w:rsidRPr="0024150F">
              <w:rPr>
                <w:spacing w:val="59"/>
                <w:sz w:val="24"/>
                <w:szCs w:val="24"/>
                <w:lang w:val="ru-RU"/>
              </w:rPr>
              <w:t xml:space="preserve"> </w:t>
            </w:r>
            <w:r w:rsidRPr="0024150F">
              <w:rPr>
                <w:sz w:val="24"/>
                <w:szCs w:val="24"/>
                <w:lang w:val="ru-RU"/>
              </w:rPr>
              <w:t>удалось</w:t>
            </w:r>
            <w:r w:rsidRPr="0024150F">
              <w:rPr>
                <w:spacing w:val="59"/>
                <w:sz w:val="24"/>
                <w:szCs w:val="24"/>
                <w:lang w:val="ru-RU"/>
              </w:rPr>
              <w:t xml:space="preserve"> </w:t>
            </w:r>
            <w:r w:rsidRPr="0024150F">
              <w:rPr>
                <w:sz w:val="24"/>
                <w:szCs w:val="24"/>
                <w:lang w:val="ru-RU"/>
              </w:rPr>
              <w:t>реализовать</w:t>
            </w:r>
            <w:r w:rsidRPr="0024150F">
              <w:rPr>
                <w:spacing w:val="58"/>
                <w:sz w:val="24"/>
                <w:szCs w:val="24"/>
                <w:lang w:val="ru-RU"/>
              </w:rPr>
              <w:t xml:space="preserve"> </w:t>
            </w:r>
            <w:r w:rsidRPr="0024150F">
              <w:rPr>
                <w:sz w:val="24"/>
                <w:szCs w:val="24"/>
                <w:lang w:val="ru-RU"/>
              </w:rPr>
              <w:t>свои</w:t>
            </w:r>
            <w:r w:rsidRPr="0024150F">
              <w:rPr>
                <w:spacing w:val="-62"/>
                <w:sz w:val="24"/>
                <w:szCs w:val="24"/>
                <w:lang w:val="ru-RU"/>
              </w:rPr>
              <w:t xml:space="preserve"> </w:t>
            </w:r>
            <w:r w:rsidRPr="0024150F">
              <w:rPr>
                <w:sz w:val="24"/>
                <w:szCs w:val="24"/>
                <w:lang w:val="ru-RU"/>
              </w:rPr>
              <w:t>лидерские</w:t>
            </w:r>
            <w:r w:rsidRPr="0024150F">
              <w:rPr>
                <w:spacing w:val="-2"/>
                <w:sz w:val="24"/>
                <w:szCs w:val="24"/>
                <w:lang w:val="ru-RU"/>
              </w:rPr>
              <w:t xml:space="preserve"> </w:t>
            </w:r>
            <w:r w:rsidRPr="0024150F">
              <w:rPr>
                <w:sz w:val="24"/>
                <w:szCs w:val="24"/>
                <w:lang w:val="ru-RU"/>
              </w:rPr>
              <w:t>качества</w:t>
            </w:r>
            <w:r w:rsidRPr="0024150F">
              <w:rPr>
                <w:spacing w:val="-2"/>
                <w:sz w:val="24"/>
                <w:szCs w:val="24"/>
                <w:lang w:val="ru-RU"/>
              </w:rPr>
              <w:t xml:space="preserve"> </w:t>
            </w:r>
            <w:r w:rsidRPr="0024150F">
              <w:rPr>
                <w:sz w:val="24"/>
                <w:szCs w:val="24"/>
                <w:lang w:val="ru-RU"/>
              </w:rPr>
              <w:t>в</w:t>
            </w:r>
            <w:r w:rsidRPr="0024150F">
              <w:rPr>
                <w:spacing w:val="-2"/>
                <w:sz w:val="24"/>
                <w:szCs w:val="24"/>
                <w:lang w:val="ru-RU"/>
              </w:rPr>
              <w:t xml:space="preserve"> </w:t>
            </w:r>
            <w:r w:rsidRPr="0024150F">
              <w:rPr>
                <w:sz w:val="24"/>
                <w:szCs w:val="24"/>
                <w:lang w:val="ru-RU"/>
              </w:rPr>
              <w:t>программе?</w:t>
            </w:r>
          </w:p>
        </w:tc>
        <w:tc>
          <w:tcPr>
            <w:tcW w:w="480" w:type="dxa"/>
          </w:tcPr>
          <w:p w:rsidR="0024150F" w:rsidRPr="0024150F" w:rsidRDefault="0024150F" w:rsidP="0024150F">
            <w:pPr>
              <w:pStyle w:val="TableParagraph"/>
              <w:ind w:right="67"/>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545"/>
        </w:trPr>
        <w:tc>
          <w:tcPr>
            <w:tcW w:w="5040" w:type="dxa"/>
          </w:tcPr>
          <w:p w:rsidR="0024150F" w:rsidRPr="0024150F" w:rsidRDefault="0024150F" w:rsidP="0024150F">
            <w:pPr>
              <w:pStyle w:val="TableParagraph"/>
              <w:tabs>
                <w:tab w:val="left" w:pos="1992"/>
                <w:tab w:val="left" w:pos="3544"/>
              </w:tabs>
              <w:ind w:left="69" w:right="-15"/>
              <w:rPr>
                <w:sz w:val="24"/>
                <w:szCs w:val="24"/>
                <w:lang w:val="ru-RU"/>
              </w:rPr>
            </w:pPr>
            <w:r w:rsidRPr="0024150F">
              <w:rPr>
                <w:sz w:val="24"/>
                <w:szCs w:val="24"/>
                <w:lang w:val="ru-RU"/>
              </w:rPr>
              <w:t>1.3.</w:t>
            </w:r>
            <w:r w:rsidRPr="0024150F">
              <w:rPr>
                <w:spacing w:val="-4"/>
                <w:sz w:val="24"/>
                <w:szCs w:val="24"/>
                <w:lang w:val="ru-RU"/>
              </w:rPr>
              <w:t xml:space="preserve"> </w:t>
            </w:r>
            <w:r w:rsidRPr="0024150F">
              <w:rPr>
                <w:sz w:val="24"/>
                <w:szCs w:val="24"/>
                <w:lang w:val="ru-RU"/>
              </w:rPr>
              <w:t>Насколько</w:t>
            </w:r>
            <w:r w:rsidRPr="0024150F">
              <w:rPr>
                <w:sz w:val="24"/>
                <w:szCs w:val="24"/>
                <w:lang w:val="ru-RU"/>
              </w:rPr>
              <w:tab/>
              <w:t>полезными/</w:t>
            </w:r>
            <w:r w:rsidRPr="0024150F">
              <w:rPr>
                <w:sz w:val="24"/>
                <w:szCs w:val="24"/>
                <w:lang w:val="ru-RU"/>
              </w:rPr>
              <w:tab/>
              <w:t>интересными</w:t>
            </w:r>
            <w:r w:rsidRPr="0024150F">
              <w:rPr>
                <w:spacing w:val="-62"/>
                <w:sz w:val="24"/>
                <w:szCs w:val="24"/>
                <w:lang w:val="ru-RU"/>
              </w:rPr>
              <w:t xml:space="preserve"> </w:t>
            </w:r>
            <w:r w:rsidRPr="0024150F">
              <w:rPr>
                <w:sz w:val="24"/>
                <w:szCs w:val="24"/>
                <w:lang w:val="ru-RU"/>
              </w:rPr>
              <w:t>были</w:t>
            </w:r>
            <w:r w:rsidRPr="0024150F">
              <w:rPr>
                <w:spacing w:val="-2"/>
                <w:sz w:val="24"/>
                <w:szCs w:val="24"/>
                <w:lang w:val="ru-RU"/>
              </w:rPr>
              <w:t xml:space="preserve"> </w:t>
            </w:r>
            <w:r w:rsidRPr="0024150F">
              <w:rPr>
                <w:sz w:val="24"/>
                <w:szCs w:val="24"/>
                <w:lang w:val="ru-RU"/>
              </w:rPr>
              <w:t>групповые</w:t>
            </w:r>
            <w:r w:rsidRPr="0024150F">
              <w:rPr>
                <w:spacing w:val="-1"/>
                <w:sz w:val="24"/>
                <w:szCs w:val="24"/>
                <w:lang w:val="ru-RU"/>
              </w:rPr>
              <w:t xml:space="preserve"> </w:t>
            </w:r>
            <w:r w:rsidRPr="0024150F">
              <w:rPr>
                <w:sz w:val="24"/>
                <w:szCs w:val="24"/>
                <w:lang w:val="ru-RU"/>
              </w:rPr>
              <w:t>встречи?</w:t>
            </w:r>
          </w:p>
        </w:tc>
        <w:tc>
          <w:tcPr>
            <w:tcW w:w="480" w:type="dxa"/>
          </w:tcPr>
          <w:p w:rsidR="0024150F" w:rsidRPr="0024150F" w:rsidRDefault="0024150F" w:rsidP="0024150F">
            <w:pPr>
              <w:pStyle w:val="TableParagraph"/>
              <w:ind w:right="68"/>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539"/>
        </w:trPr>
        <w:tc>
          <w:tcPr>
            <w:tcW w:w="5040" w:type="dxa"/>
          </w:tcPr>
          <w:p w:rsidR="0024150F" w:rsidRPr="0024150F" w:rsidRDefault="0024150F" w:rsidP="0024150F">
            <w:pPr>
              <w:pStyle w:val="TableParagraph"/>
              <w:tabs>
                <w:tab w:val="left" w:pos="1992"/>
                <w:tab w:val="left" w:pos="3544"/>
              </w:tabs>
              <w:ind w:left="69" w:right="-15"/>
              <w:rPr>
                <w:sz w:val="24"/>
                <w:szCs w:val="24"/>
                <w:lang w:val="ru-RU"/>
              </w:rPr>
            </w:pPr>
            <w:r w:rsidRPr="0024150F">
              <w:rPr>
                <w:sz w:val="24"/>
                <w:szCs w:val="24"/>
                <w:lang w:val="ru-RU"/>
              </w:rPr>
              <w:t>1.4.</w:t>
            </w:r>
            <w:r w:rsidRPr="0024150F">
              <w:rPr>
                <w:spacing w:val="-4"/>
                <w:sz w:val="24"/>
                <w:szCs w:val="24"/>
                <w:lang w:val="ru-RU"/>
              </w:rPr>
              <w:t xml:space="preserve"> </w:t>
            </w:r>
            <w:r w:rsidRPr="0024150F">
              <w:rPr>
                <w:sz w:val="24"/>
                <w:szCs w:val="24"/>
                <w:lang w:val="ru-RU"/>
              </w:rPr>
              <w:t>Насколько</w:t>
            </w:r>
            <w:r w:rsidRPr="0024150F">
              <w:rPr>
                <w:sz w:val="24"/>
                <w:szCs w:val="24"/>
                <w:lang w:val="ru-RU"/>
              </w:rPr>
              <w:tab/>
              <w:t>полезными/</w:t>
            </w:r>
            <w:r w:rsidRPr="0024150F">
              <w:rPr>
                <w:sz w:val="24"/>
                <w:szCs w:val="24"/>
                <w:lang w:val="ru-RU"/>
              </w:rPr>
              <w:tab/>
              <w:t>интересными</w:t>
            </w:r>
            <w:r w:rsidRPr="0024150F">
              <w:rPr>
                <w:spacing w:val="-62"/>
                <w:sz w:val="24"/>
                <w:szCs w:val="24"/>
                <w:lang w:val="ru-RU"/>
              </w:rPr>
              <w:t xml:space="preserve"> </w:t>
            </w:r>
            <w:r w:rsidRPr="0024150F">
              <w:rPr>
                <w:sz w:val="24"/>
                <w:szCs w:val="24"/>
                <w:lang w:val="ru-RU"/>
              </w:rPr>
              <w:t>были</w:t>
            </w:r>
            <w:r w:rsidRPr="0024150F">
              <w:rPr>
                <w:spacing w:val="-2"/>
                <w:sz w:val="24"/>
                <w:szCs w:val="24"/>
                <w:lang w:val="ru-RU"/>
              </w:rPr>
              <w:t xml:space="preserve"> </w:t>
            </w:r>
            <w:r w:rsidRPr="0024150F">
              <w:rPr>
                <w:sz w:val="24"/>
                <w:szCs w:val="24"/>
                <w:lang w:val="ru-RU"/>
              </w:rPr>
              <w:t>личные</w:t>
            </w:r>
            <w:r w:rsidRPr="0024150F">
              <w:rPr>
                <w:spacing w:val="-1"/>
                <w:sz w:val="24"/>
                <w:szCs w:val="24"/>
                <w:lang w:val="ru-RU"/>
              </w:rPr>
              <w:t xml:space="preserve"> </w:t>
            </w:r>
            <w:r w:rsidRPr="0024150F">
              <w:rPr>
                <w:sz w:val="24"/>
                <w:szCs w:val="24"/>
                <w:lang w:val="ru-RU"/>
              </w:rPr>
              <w:t>встречи?</w:t>
            </w:r>
          </w:p>
        </w:tc>
        <w:tc>
          <w:tcPr>
            <w:tcW w:w="480" w:type="dxa"/>
          </w:tcPr>
          <w:p w:rsidR="0024150F" w:rsidRPr="0024150F" w:rsidRDefault="0024150F" w:rsidP="0024150F">
            <w:pPr>
              <w:pStyle w:val="TableParagraph"/>
              <w:ind w:right="68"/>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547"/>
        </w:trPr>
        <w:tc>
          <w:tcPr>
            <w:tcW w:w="5040" w:type="dxa"/>
          </w:tcPr>
          <w:p w:rsidR="0024150F" w:rsidRPr="0024150F" w:rsidRDefault="0024150F" w:rsidP="0024150F">
            <w:pPr>
              <w:pStyle w:val="TableParagraph"/>
              <w:tabs>
                <w:tab w:val="left" w:pos="2203"/>
                <w:tab w:val="left" w:pos="3521"/>
              </w:tabs>
              <w:ind w:left="69" w:right="-15"/>
              <w:rPr>
                <w:sz w:val="24"/>
                <w:szCs w:val="24"/>
              </w:rPr>
            </w:pPr>
            <w:r w:rsidRPr="0024150F">
              <w:rPr>
                <w:sz w:val="24"/>
                <w:szCs w:val="24"/>
              </w:rPr>
              <w:t>1.5.</w:t>
            </w:r>
            <w:r w:rsidRPr="0024150F">
              <w:rPr>
                <w:spacing w:val="-4"/>
                <w:sz w:val="24"/>
                <w:szCs w:val="24"/>
              </w:rPr>
              <w:t xml:space="preserve"> </w:t>
            </w:r>
            <w:proofErr w:type="spellStart"/>
            <w:r w:rsidRPr="0024150F">
              <w:rPr>
                <w:sz w:val="24"/>
                <w:szCs w:val="24"/>
              </w:rPr>
              <w:t>Насколько</w:t>
            </w:r>
            <w:proofErr w:type="spellEnd"/>
            <w:r w:rsidRPr="0024150F">
              <w:rPr>
                <w:sz w:val="24"/>
                <w:szCs w:val="24"/>
              </w:rPr>
              <w:tab/>
            </w:r>
            <w:proofErr w:type="spellStart"/>
            <w:r w:rsidRPr="0024150F">
              <w:rPr>
                <w:sz w:val="24"/>
                <w:szCs w:val="24"/>
              </w:rPr>
              <w:t>удалось</w:t>
            </w:r>
            <w:proofErr w:type="spellEnd"/>
            <w:r w:rsidRPr="0024150F">
              <w:rPr>
                <w:sz w:val="24"/>
                <w:szCs w:val="24"/>
              </w:rPr>
              <w:tab/>
            </w:r>
            <w:proofErr w:type="spellStart"/>
            <w:r w:rsidRPr="0024150F">
              <w:rPr>
                <w:spacing w:val="-1"/>
                <w:sz w:val="24"/>
                <w:szCs w:val="24"/>
              </w:rPr>
              <w:t>спланировать</w:t>
            </w:r>
            <w:proofErr w:type="spellEnd"/>
            <w:r w:rsidRPr="0024150F">
              <w:rPr>
                <w:spacing w:val="-62"/>
                <w:sz w:val="24"/>
                <w:szCs w:val="24"/>
              </w:rPr>
              <w:t xml:space="preserve"> </w:t>
            </w:r>
            <w:proofErr w:type="spellStart"/>
            <w:r w:rsidRPr="0024150F">
              <w:rPr>
                <w:sz w:val="24"/>
                <w:szCs w:val="24"/>
              </w:rPr>
              <w:t>работу</w:t>
            </w:r>
            <w:proofErr w:type="spellEnd"/>
            <w:r w:rsidRPr="0024150F">
              <w:rPr>
                <w:sz w:val="24"/>
                <w:szCs w:val="24"/>
              </w:rPr>
              <w:t>?</w:t>
            </w:r>
          </w:p>
        </w:tc>
        <w:tc>
          <w:tcPr>
            <w:tcW w:w="480" w:type="dxa"/>
          </w:tcPr>
          <w:p w:rsidR="0024150F" w:rsidRPr="0024150F" w:rsidRDefault="0024150F" w:rsidP="0024150F">
            <w:pPr>
              <w:pStyle w:val="TableParagraph"/>
              <w:ind w:right="66"/>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527"/>
        </w:trPr>
        <w:tc>
          <w:tcPr>
            <w:tcW w:w="5040" w:type="dxa"/>
          </w:tcPr>
          <w:p w:rsidR="0024150F" w:rsidRPr="0024150F" w:rsidRDefault="0024150F" w:rsidP="0024150F">
            <w:pPr>
              <w:pStyle w:val="TableParagraph"/>
              <w:ind w:left="69" w:right="-15"/>
              <w:rPr>
                <w:sz w:val="24"/>
                <w:szCs w:val="24"/>
                <w:lang w:val="ru-RU"/>
              </w:rPr>
            </w:pPr>
            <w:r w:rsidRPr="0024150F">
              <w:rPr>
                <w:sz w:val="24"/>
                <w:szCs w:val="24"/>
                <w:lang w:val="ru-RU"/>
              </w:rPr>
              <w:t>1.6.</w:t>
            </w:r>
            <w:r w:rsidRPr="0024150F">
              <w:rPr>
                <w:spacing w:val="-4"/>
                <w:sz w:val="24"/>
                <w:szCs w:val="24"/>
                <w:lang w:val="ru-RU"/>
              </w:rPr>
              <w:t xml:space="preserve"> </w:t>
            </w:r>
            <w:r w:rsidRPr="0024150F">
              <w:rPr>
                <w:sz w:val="24"/>
                <w:szCs w:val="24"/>
                <w:lang w:val="ru-RU"/>
              </w:rPr>
              <w:t>Насколько</w:t>
            </w:r>
            <w:r w:rsidRPr="0024150F">
              <w:rPr>
                <w:spacing w:val="58"/>
                <w:sz w:val="24"/>
                <w:szCs w:val="24"/>
                <w:lang w:val="ru-RU"/>
              </w:rPr>
              <w:t xml:space="preserve"> </w:t>
            </w:r>
            <w:r w:rsidRPr="0024150F">
              <w:rPr>
                <w:sz w:val="24"/>
                <w:szCs w:val="24"/>
                <w:lang w:val="ru-RU"/>
              </w:rPr>
              <w:t>удалось</w:t>
            </w:r>
            <w:r w:rsidRPr="0024150F">
              <w:rPr>
                <w:spacing w:val="58"/>
                <w:sz w:val="24"/>
                <w:szCs w:val="24"/>
                <w:lang w:val="ru-RU"/>
              </w:rPr>
              <w:t xml:space="preserve"> </w:t>
            </w:r>
            <w:r w:rsidRPr="0024150F">
              <w:rPr>
                <w:sz w:val="24"/>
                <w:szCs w:val="24"/>
                <w:lang w:val="ru-RU"/>
              </w:rPr>
              <w:t>осуществить</w:t>
            </w:r>
            <w:r w:rsidRPr="0024150F">
              <w:rPr>
                <w:spacing w:val="58"/>
                <w:sz w:val="24"/>
                <w:szCs w:val="24"/>
                <w:lang w:val="ru-RU"/>
              </w:rPr>
              <w:t xml:space="preserve"> </w:t>
            </w:r>
            <w:r w:rsidRPr="0024150F">
              <w:rPr>
                <w:sz w:val="24"/>
                <w:szCs w:val="24"/>
                <w:lang w:val="ru-RU"/>
              </w:rPr>
              <w:t>план</w:t>
            </w:r>
            <w:r w:rsidRPr="0024150F">
              <w:rPr>
                <w:spacing w:val="-62"/>
                <w:sz w:val="24"/>
                <w:szCs w:val="24"/>
                <w:lang w:val="ru-RU"/>
              </w:rPr>
              <w:t xml:space="preserve"> </w:t>
            </w:r>
            <w:r w:rsidRPr="0024150F">
              <w:rPr>
                <w:sz w:val="24"/>
                <w:szCs w:val="24"/>
                <w:lang w:val="ru-RU"/>
              </w:rPr>
              <w:t>индивидуального</w:t>
            </w:r>
            <w:r w:rsidRPr="0024150F">
              <w:rPr>
                <w:spacing w:val="-10"/>
                <w:sz w:val="24"/>
                <w:szCs w:val="24"/>
                <w:lang w:val="ru-RU"/>
              </w:rPr>
              <w:t xml:space="preserve"> </w:t>
            </w:r>
            <w:r w:rsidRPr="0024150F">
              <w:rPr>
                <w:sz w:val="24"/>
                <w:szCs w:val="24"/>
                <w:lang w:val="ru-RU"/>
              </w:rPr>
              <w:t>развития</w:t>
            </w:r>
            <w:r w:rsidRPr="0024150F">
              <w:rPr>
                <w:spacing w:val="-9"/>
                <w:sz w:val="24"/>
                <w:szCs w:val="24"/>
                <w:lang w:val="ru-RU"/>
              </w:rPr>
              <w:t xml:space="preserve"> </w:t>
            </w:r>
            <w:r w:rsidRPr="0024150F">
              <w:rPr>
                <w:sz w:val="24"/>
                <w:szCs w:val="24"/>
                <w:lang w:val="ru-RU"/>
              </w:rPr>
              <w:t>наставляемого?</w:t>
            </w:r>
          </w:p>
        </w:tc>
        <w:tc>
          <w:tcPr>
            <w:tcW w:w="480" w:type="dxa"/>
          </w:tcPr>
          <w:p w:rsidR="0024150F" w:rsidRPr="0024150F" w:rsidRDefault="0024150F" w:rsidP="0024150F">
            <w:pPr>
              <w:pStyle w:val="TableParagraph"/>
              <w:ind w:right="67"/>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663"/>
        </w:trPr>
        <w:tc>
          <w:tcPr>
            <w:tcW w:w="5040" w:type="dxa"/>
          </w:tcPr>
          <w:p w:rsidR="0024150F" w:rsidRPr="0024150F" w:rsidRDefault="0024150F" w:rsidP="0024150F">
            <w:pPr>
              <w:pStyle w:val="TableParagraph"/>
              <w:tabs>
                <w:tab w:val="left" w:pos="2559"/>
                <w:tab w:val="left" w:pos="3784"/>
              </w:tabs>
              <w:ind w:left="69" w:right="-15"/>
              <w:rPr>
                <w:sz w:val="24"/>
                <w:szCs w:val="24"/>
                <w:lang w:val="ru-RU"/>
              </w:rPr>
            </w:pPr>
            <w:r w:rsidRPr="0024150F">
              <w:rPr>
                <w:sz w:val="24"/>
                <w:szCs w:val="24"/>
                <w:lang w:val="ru-RU"/>
              </w:rPr>
              <w:t>1.7.</w:t>
            </w:r>
            <w:r w:rsidRPr="0024150F">
              <w:rPr>
                <w:spacing w:val="-4"/>
                <w:sz w:val="24"/>
                <w:szCs w:val="24"/>
                <w:lang w:val="ru-RU"/>
              </w:rPr>
              <w:t xml:space="preserve"> </w:t>
            </w:r>
            <w:r w:rsidRPr="0024150F">
              <w:rPr>
                <w:sz w:val="24"/>
                <w:szCs w:val="24"/>
                <w:lang w:val="ru-RU"/>
              </w:rPr>
              <w:t>Насколько</w:t>
            </w:r>
            <w:r w:rsidRPr="0024150F">
              <w:rPr>
                <w:sz w:val="24"/>
                <w:szCs w:val="24"/>
                <w:lang w:val="ru-RU"/>
              </w:rPr>
              <w:tab/>
              <w:t>Вы</w:t>
            </w:r>
            <w:r w:rsidRPr="0024150F">
              <w:rPr>
                <w:sz w:val="24"/>
                <w:szCs w:val="24"/>
                <w:lang w:val="ru-RU"/>
              </w:rPr>
              <w:tab/>
              <w:t>оцениваете</w:t>
            </w:r>
            <w:r w:rsidRPr="0024150F">
              <w:rPr>
                <w:spacing w:val="-62"/>
                <w:sz w:val="24"/>
                <w:szCs w:val="24"/>
                <w:lang w:val="ru-RU"/>
              </w:rPr>
              <w:t xml:space="preserve"> </w:t>
            </w:r>
            <w:r w:rsidRPr="0024150F">
              <w:rPr>
                <w:sz w:val="24"/>
                <w:szCs w:val="24"/>
                <w:lang w:val="ru-RU"/>
              </w:rPr>
              <w:t>включенность</w:t>
            </w:r>
            <w:r w:rsidRPr="0024150F">
              <w:rPr>
                <w:spacing w:val="-4"/>
                <w:sz w:val="24"/>
                <w:szCs w:val="24"/>
                <w:lang w:val="ru-RU"/>
              </w:rPr>
              <w:t xml:space="preserve"> </w:t>
            </w:r>
            <w:proofErr w:type="gramStart"/>
            <w:r w:rsidRPr="0024150F">
              <w:rPr>
                <w:sz w:val="24"/>
                <w:szCs w:val="24"/>
                <w:lang w:val="ru-RU"/>
              </w:rPr>
              <w:t>наставляемого</w:t>
            </w:r>
            <w:proofErr w:type="gramEnd"/>
            <w:r w:rsidRPr="0024150F">
              <w:rPr>
                <w:spacing w:val="-3"/>
                <w:sz w:val="24"/>
                <w:szCs w:val="24"/>
                <w:lang w:val="ru-RU"/>
              </w:rPr>
              <w:t xml:space="preserve"> </w:t>
            </w:r>
            <w:r w:rsidRPr="0024150F">
              <w:rPr>
                <w:sz w:val="24"/>
                <w:szCs w:val="24"/>
                <w:lang w:val="ru-RU"/>
              </w:rPr>
              <w:t>в</w:t>
            </w:r>
            <w:r w:rsidRPr="0024150F">
              <w:rPr>
                <w:spacing w:val="-3"/>
                <w:sz w:val="24"/>
                <w:szCs w:val="24"/>
                <w:lang w:val="ru-RU"/>
              </w:rPr>
              <w:t xml:space="preserve"> </w:t>
            </w:r>
            <w:r w:rsidRPr="0024150F">
              <w:rPr>
                <w:sz w:val="24"/>
                <w:szCs w:val="24"/>
                <w:lang w:val="ru-RU"/>
              </w:rPr>
              <w:t>процесс?</w:t>
            </w:r>
          </w:p>
        </w:tc>
        <w:tc>
          <w:tcPr>
            <w:tcW w:w="480" w:type="dxa"/>
          </w:tcPr>
          <w:p w:rsidR="0024150F" w:rsidRPr="0024150F" w:rsidRDefault="0024150F" w:rsidP="0024150F">
            <w:pPr>
              <w:pStyle w:val="TableParagraph"/>
              <w:ind w:right="67"/>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559"/>
        </w:trPr>
        <w:tc>
          <w:tcPr>
            <w:tcW w:w="5040" w:type="dxa"/>
          </w:tcPr>
          <w:p w:rsidR="0024150F" w:rsidRPr="0024150F" w:rsidRDefault="0024150F" w:rsidP="0024150F">
            <w:pPr>
              <w:pStyle w:val="TableParagraph"/>
              <w:tabs>
                <w:tab w:val="left" w:pos="2326"/>
                <w:tab w:val="left" w:pos="4337"/>
              </w:tabs>
              <w:ind w:left="69" w:right="-15"/>
              <w:rPr>
                <w:sz w:val="24"/>
                <w:szCs w:val="24"/>
                <w:lang w:val="ru-RU"/>
              </w:rPr>
            </w:pPr>
            <w:r w:rsidRPr="0024150F">
              <w:rPr>
                <w:sz w:val="24"/>
                <w:szCs w:val="24"/>
                <w:lang w:val="ru-RU"/>
              </w:rPr>
              <w:t>1.8.</w:t>
            </w:r>
            <w:r w:rsidRPr="0024150F">
              <w:rPr>
                <w:spacing w:val="-4"/>
                <w:sz w:val="24"/>
                <w:szCs w:val="24"/>
                <w:lang w:val="ru-RU"/>
              </w:rPr>
              <w:t xml:space="preserve"> </w:t>
            </w:r>
            <w:r w:rsidRPr="0024150F">
              <w:rPr>
                <w:sz w:val="24"/>
                <w:szCs w:val="24"/>
                <w:lang w:val="ru-RU"/>
              </w:rPr>
              <w:t>Насколько</w:t>
            </w:r>
            <w:r w:rsidRPr="0024150F">
              <w:rPr>
                <w:sz w:val="24"/>
                <w:szCs w:val="24"/>
                <w:lang w:val="ru-RU"/>
              </w:rPr>
              <w:tab/>
              <w:t>Вы довольны</w:t>
            </w:r>
            <w:r w:rsidRPr="0024150F">
              <w:rPr>
                <w:sz w:val="24"/>
                <w:szCs w:val="24"/>
                <w:lang w:val="ru-RU"/>
              </w:rPr>
              <w:tab/>
            </w:r>
            <w:r w:rsidRPr="0024150F">
              <w:rPr>
                <w:spacing w:val="-1"/>
                <w:sz w:val="24"/>
                <w:szCs w:val="24"/>
                <w:lang w:val="ru-RU"/>
              </w:rPr>
              <w:t>вашей</w:t>
            </w:r>
            <w:r w:rsidRPr="0024150F">
              <w:rPr>
                <w:spacing w:val="-62"/>
                <w:sz w:val="24"/>
                <w:szCs w:val="24"/>
                <w:lang w:val="ru-RU"/>
              </w:rPr>
              <w:t xml:space="preserve"> </w:t>
            </w:r>
            <w:r w:rsidRPr="0024150F">
              <w:rPr>
                <w:sz w:val="24"/>
                <w:szCs w:val="24"/>
                <w:lang w:val="ru-RU"/>
              </w:rPr>
              <w:t>совместной</w:t>
            </w:r>
            <w:r w:rsidRPr="0024150F">
              <w:rPr>
                <w:spacing w:val="-2"/>
                <w:sz w:val="24"/>
                <w:szCs w:val="24"/>
                <w:lang w:val="ru-RU"/>
              </w:rPr>
              <w:t xml:space="preserve"> </w:t>
            </w:r>
            <w:r w:rsidRPr="0024150F">
              <w:rPr>
                <w:sz w:val="24"/>
                <w:szCs w:val="24"/>
                <w:lang w:val="ru-RU"/>
              </w:rPr>
              <w:t>работой?</w:t>
            </w:r>
          </w:p>
        </w:tc>
        <w:tc>
          <w:tcPr>
            <w:tcW w:w="480" w:type="dxa"/>
          </w:tcPr>
          <w:p w:rsidR="0024150F" w:rsidRPr="0024150F" w:rsidRDefault="0024150F" w:rsidP="0024150F">
            <w:pPr>
              <w:pStyle w:val="TableParagraph"/>
              <w:ind w:right="68"/>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539"/>
        </w:trPr>
        <w:tc>
          <w:tcPr>
            <w:tcW w:w="5040" w:type="dxa"/>
          </w:tcPr>
          <w:p w:rsidR="0024150F" w:rsidRPr="0024150F" w:rsidRDefault="0024150F" w:rsidP="0024150F">
            <w:pPr>
              <w:pStyle w:val="TableParagraph"/>
              <w:tabs>
                <w:tab w:val="left" w:pos="2341"/>
                <w:tab w:val="left" w:pos="4293"/>
              </w:tabs>
              <w:ind w:left="69" w:right="-15"/>
              <w:rPr>
                <w:sz w:val="24"/>
                <w:szCs w:val="24"/>
              </w:rPr>
            </w:pPr>
            <w:r w:rsidRPr="0024150F">
              <w:rPr>
                <w:sz w:val="24"/>
                <w:szCs w:val="24"/>
              </w:rPr>
              <w:t>1.9.</w:t>
            </w:r>
            <w:r w:rsidRPr="0024150F">
              <w:rPr>
                <w:spacing w:val="-4"/>
                <w:sz w:val="24"/>
                <w:szCs w:val="24"/>
              </w:rPr>
              <w:t xml:space="preserve"> </w:t>
            </w:r>
            <w:proofErr w:type="spellStart"/>
            <w:r w:rsidRPr="0024150F">
              <w:rPr>
                <w:sz w:val="24"/>
                <w:szCs w:val="24"/>
              </w:rPr>
              <w:t>Насколько</w:t>
            </w:r>
            <w:proofErr w:type="spellEnd"/>
            <w:r w:rsidRPr="0024150F">
              <w:rPr>
                <w:sz w:val="24"/>
                <w:szCs w:val="24"/>
              </w:rPr>
              <w:tab/>
            </w:r>
            <w:proofErr w:type="spellStart"/>
            <w:r w:rsidRPr="0024150F">
              <w:rPr>
                <w:sz w:val="24"/>
                <w:szCs w:val="24"/>
              </w:rPr>
              <w:t>понравилась</w:t>
            </w:r>
            <w:proofErr w:type="spellEnd"/>
            <w:r w:rsidRPr="0024150F">
              <w:rPr>
                <w:sz w:val="24"/>
                <w:szCs w:val="24"/>
              </w:rPr>
              <w:tab/>
            </w:r>
            <w:proofErr w:type="spellStart"/>
            <w:r w:rsidRPr="0024150F">
              <w:rPr>
                <w:spacing w:val="-1"/>
                <w:sz w:val="24"/>
                <w:szCs w:val="24"/>
              </w:rPr>
              <w:t>работа</w:t>
            </w:r>
            <w:proofErr w:type="spellEnd"/>
            <w:r w:rsidRPr="0024150F">
              <w:rPr>
                <w:spacing w:val="-62"/>
                <w:sz w:val="24"/>
                <w:szCs w:val="24"/>
              </w:rPr>
              <w:t xml:space="preserve"> </w:t>
            </w:r>
            <w:proofErr w:type="spellStart"/>
            <w:r w:rsidRPr="0024150F">
              <w:rPr>
                <w:sz w:val="24"/>
                <w:szCs w:val="24"/>
              </w:rPr>
              <w:t>наставником</w:t>
            </w:r>
            <w:proofErr w:type="spellEnd"/>
            <w:r w:rsidRPr="0024150F">
              <w:rPr>
                <w:sz w:val="24"/>
                <w:szCs w:val="24"/>
              </w:rPr>
              <w:t>?</w:t>
            </w:r>
          </w:p>
        </w:tc>
        <w:tc>
          <w:tcPr>
            <w:tcW w:w="480" w:type="dxa"/>
          </w:tcPr>
          <w:p w:rsidR="0024150F" w:rsidRPr="0024150F" w:rsidRDefault="0024150F" w:rsidP="0024150F">
            <w:pPr>
              <w:pStyle w:val="TableParagraph"/>
              <w:ind w:right="67"/>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r w:rsidR="0024150F" w:rsidRPr="0024150F" w:rsidTr="0024150F">
        <w:trPr>
          <w:trHeight w:val="620"/>
        </w:trPr>
        <w:tc>
          <w:tcPr>
            <w:tcW w:w="5040" w:type="dxa"/>
          </w:tcPr>
          <w:p w:rsidR="0024150F" w:rsidRPr="0024150F" w:rsidRDefault="0024150F" w:rsidP="0024150F">
            <w:pPr>
              <w:pStyle w:val="TableParagraph"/>
              <w:ind w:left="69" w:right="-15"/>
              <w:rPr>
                <w:sz w:val="24"/>
                <w:szCs w:val="24"/>
                <w:lang w:val="ru-RU"/>
              </w:rPr>
            </w:pPr>
            <w:r w:rsidRPr="0024150F">
              <w:rPr>
                <w:sz w:val="24"/>
                <w:szCs w:val="24"/>
                <w:lang w:val="ru-RU"/>
              </w:rPr>
              <w:t>1.10.</w:t>
            </w:r>
            <w:r w:rsidRPr="0024150F">
              <w:rPr>
                <w:spacing w:val="1"/>
                <w:sz w:val="24"/>
                <w:szCs w:val="24"/>
                <w:lang w:val="ru-RU"/>
              </w:rPr>
              <w:t xml:space="preserve"> </w:t>
            </w:r>
            <w:r w:rsidRPr="0024150F">
              <w:rPr>
                <w:sz w:val="24"/>
                <w:szCs w:val="24"/>
                <w:lang w:val="ru-RU"/>
              </w:rPr>
              <w:t>Насколько оправдались Ваши</w:t>
            </w:r>
            <w:r w:rsidRPr="0024150F">
              <w:rPr>
                <w:spacing w:val="-63"/>
                <w:sz w:val="24"/>
                <w:szCs w:val="24"/>
                <w:lang w:val="ru-RU"/>
              </w:rPr>
              <w:t xml:space="preserve"> </w:t>
            </w:r>
            <w:r w:rsidRPr="0024150F">
              <w:rPr>
                <w:sz w:val="24"/>
                <w:szCs w:val="24"/>
                <w:lang w:val="ru-RU"/>
              </w:rPr>
              <w:t>ожидания от участия в Программе</w:t>
            </w:r>
            <w:r w:rsidRPr="0024150F">
              <w:rPr>
                <w:spacing w:val="1"/>
                <w:sz w:val="24"/>
                <w:szCs w:val="24"/>
                <w:lang w:val="ru-RU"/>
              </w:rPr>
              <w:t xml:space="preserve"> </w:t>
            </w:r>
            <w:r w:rsidRPr="0024150F">
              <w:rPr>
                <w:sz w:val="24"/>
                <w:szCs w:val="24"/>
                <w:lang w:val="ru-RU"/>
              </w:rPr>
              <w:t>наставничества?</w:t>
            </w:r>
          </w:p>
        </w:tc>
        <w:tc>
          <w:tcPr>
            <w:tcW w:w="480" w:type="dxa"/>
          </w:tcPr>
          <w:p w:rsidR="0024150F" w:rsidRPr="0024150F" w:rsidRDefault="0024150F" w:rsidP="0024150F">
            <w:pPr>
              <w:pStyle w:val="TableParagraph"/>
              <w:ind w:right="67"/>
              <w:jc w:val="right"/>
              <w:rPr>
                <w:sz w:val="24"/>
                <w:szCs w:val="24"/>
              </w:rPr>
            </w:pPr>
            <w:r w:rsidRPr="0024150F">
              <w:rPr>
                <w:sz w:val="24"/>
                <w:szCs w:val="24"/>
              </w:rPr>
              <w:t>1</w:t>
            </w:r>
          </w:p>
        </w:tc>
        <w:tc>
          <w:tcPr>
            <w:tcW w:w="460" w:type="dxa"/>
          </w:tcPr>
          <w:p w:rsidR="0024150F" w:rsidRPr="0024150F" w:rsidRDefault="0024150F" w:rsidP="0024150F">
            <w:pPr>
              <w:pStyle w:val="TableParagraph"/>
              <w:ind w:right="47"/>
              <w:jc w:val="right"/>
              <w:rPr>
                <w:sz w:val="24"/>
                <w:szCs w:val="24"/>
              </w:rPr>
            </w:pPr>
            <w:r w:rsidRPr="0024150F">
              <w:rPr>
                <w:sz w:val="24"/>
                <w:szCs w:val="24"/>
              </w:rPr>
              <w:t>2</w:t>
            </w:r>
          </w:p>
        </w:tc>
        <w:tc>
          <w:tcPr>
            <w:tcW w:w="480" w:type="dxa"/>
          </w:tcPr>
          <w:p w:rsidR="0024150F" w:rsidRPr="0024150F" w:rsidRDefault="0024150F" w:rsidP="0024150F">
            <w:pPr>
              <w:pStyle w:val="TableParagraph"/>
              <w:ind w:right="47"/>
              <w:jc w:val="right"/>
              <w:rPr>
                <w:sz w:val="24"/>
                <w:szCs w:val="24"/>
              </w:rPr>
            </w:pPr>
            <w:r w:rsidRPr="0024150F">
              <w:rPr>
                <w:sz w:val="24"/>
                <w:szCs w:val="24"/>
              </w:rPr>
              <w:t>3</w:t>
            </w:r>
          </w:p>
        </w:tc>
        <w:tc>
          <w:tcPr>
            <w:tcW w:w="480" w:type="dxa"/>
          </w:tcPr>
          <w:p w:rsidR="0024150F" w:rsidRPr="0024150F" w:rsidRDefault="0024150F" w:rsidP="0024150F">
            <w:pPr>
              <w:pStyle w:val="TableParagraph"/>
              <w:ind w:right="68"/>
              <w:jc w:val="right"/>
              <w:rPr>
                <w:sz w:val="24"/>
                <w:szCs w:val="24"/>
              </w:rPr>
            </w:pPr>
            <w:r w:rsidRPr="0024150F">
              <w:rPr>
                <w:sz w:val="24"/>
                <w:szCs w:val="24"/>
              </w:rPr>
              <w:t>4</w:t>
            </w:r>
          </w:p>
        </w:tc>
        <w:tc>
          <w:tcPr>
            <w:tcW w:w="460" w:type="dxa"/>
          </w:tcPr>
          <w:p w:rsidR="0024150F" w:rsidRPr="0024150F" w:rsidRDefault="0024150F" w:rsidP="0024150F">
            <w:pPr>
              <w:pStyle w:val="TableParagraph"/>
              <w:ind w:right="48"/>
              <w:jc w:val="right"/>
              <w:rPr>
                <w:sz w:val="24"/>
                <w:szCs w:val="24"/>
              </w:rPr>
            </w:pPr>
            <w:r w:rsidRPr="0024150F">
              <w:rPr>
                <w:sz w:val="24"/>
                <w:szCs w:val="24"/>
              </w:rPr>
              <w:t>5</w:t>
            </w:r>
          </w:p>
        </w:tc>
        <w:tc>
          <w:tcPr>
            <w:tcW w:w="480" w:type="dxa"/>
          </w:tcPr>
          <w:p w:rsidR="0024150F" w:rsidRPr="0024150F" w:rsidRDefault="0024150F" w:rsidP="0024150F">
            <w:pPr>
              <w:pStyle w:val="TableParagraph"/>
              <w:ind w:right="67"/>
              <w:jc w:val="right"/>
              <w:rPr>
                <w:sz w:val="24"/>
                <w:szCs w:val="24"/>
              </w:rPr>
            </w:pPr>
            <w:r w:rsidRPr="0024150F">
              <w:rPr>
                <w:sz w:val="24"/>
                <w:szCs w:val="24"/>
              </w:rPr>
              <w:t>6</w:t>
            </w:r>
          </w:p>
        </w:tc>
        <w:tc>
          <w:tcPr>
            <w:tcW w:w="480" w:type="dxa"/>
          </w:tcPr>
          <w:p w:rsidR="0024150F" w:rsidRPr="0024150F" w:rsidRDefault="0024150F" w:rsidP="0024150F">
            <w:pPr>
              <w:pStyle w:val="TableParagraph"/>
              <w:ind w:right="67"/>
              <w:jc w:val="right"/>
              <w:rPr>
                <w:sz w:val="24"/>
                <w:szCs w:val="24"/>
              </w:rPr>
            </w:pPr>
            <w:r w:rsidRPr="0024150F">
              <w:rPr>
                <w:sz w:val="24"/>
                <w:szCs w:val="24"/>
              </w:rPr>
              <w:t>7</w:t>
            </w:r>
          </w:p>
        </w:tc>
        <w:tc>
          <w:tcPr>
            <w:tcW w:w="461" w:type="dxa"/>
          </w:tcPr>
          <w:p w:rsidR="0024150F" w:rsidRPr="0024150F" w:rsidRDefault="0024150F" w:rsidP="0024150F">
            <w:pPr>
              <w:pStyle w:val="TableParagraph"/>
              <w:ind w:right="48"/>
              <w:jc w:val="right"/>
              <w:rPr>
                <w:sz w:val="24"/>
                <w:szCs w:val="24"/>
              </w:rPr>
            </w:pPr>
            <w:r w:rsidRPr="0024150F">
              <w:rPr>
                <w:sz w:val="24"/>
                <w:szCs w:val="24"/>
              </w:rPr>
              <w:t>8</w:t>
            </w:r>
          </w:p>
        </w:tc>
        <w:tc>
          <w:tcPr>
            <w:tcW w:w="480" w:type="dxa"/>
          </w:tcPr>
          <w:p w:rsidR="0024150F" w:rsidRPr="0024150F" w:rsidRDefault="0024150F" w:rsidP="0024150F">
            <w:pPr>
              <w:pStyle w:val="TableParagraph"/>
              <w:ind w:right="68"/>
              <w:jc w:val="right"/>
              <w:rPr>
                <w:sz w:val="24"/>
                <w:szCs w:val="24"/>
              </w:rPr>
            </w:pPr>
            <w:r w:rsidRPr="0024150F">
              <w:rPr>
                <w:sz w:val="24"/>
                <w:szCs w:val="24"/>
              </w:rPr>
              <w:t>9</w:t>
            </w:r>
          </w:p>
        </w:tc>
        <w:tc>
          <w:tcPr>
            <w:tcW w:w="480" w:type="dxa"/>
          </w:tcPr>
          <w:p w:rsidR="0024150F" w:rsidRPr="0024150F" w:rsidRDefault="0024150F" w:rsidP="0024150F">
            <w:pPr>
              <w:pStyle w:val="TableParagraph"/>
              <w:ind w:right="8"/>
              <w:jc w:val="right"/>
              <w:rPr>
                <w:sz w:val="24"/>
                <w:szCs w:val="24"/>
              </w:rPr>
            </w:pPr>
            <w:r w:rsidRPr="0024150F">
              <w:rPr>
                <w:sz w:val="24"/>
                <w:szCs w:val="24"/>
              </w:rPr>
              <w:t>10</w:t>
            </w:r>
          </w:p>
        </w:tc>
      </w:tr>
    </w:tbl>
    <w:p w:rsidR="0024150F" w:rsidRPr="0024150F" w:rsidRDefault="0024150F" w:rsidP="0024150F">
      <w:pPr>
        <w:pStyle w:val="a6"/>
        <w:spacing w:after="0"/>
        <w:rPr>
          <w:sz w:val="24"/>
          <w:szCs w:val="24"/>
        </w:rPr>
      </w:pPr>
    </w:p>
    <w:p w:rsidR="0024150F" w:rsidRPr="0024150F" w:rsidRDefault="0024150F" w:rsidP="0024150F">
      <w:pPr>
        <w:pStyle w:val="a9"/>
        <w:widowControl w:val="0"/>
        <w:numPr>
          <w:ilvl w:val="1"/>
          <w:numId w:val="24"/>
        </w:numPr>
        <w:tabs>
          <w:tab w:val="left" w:pos="9832"/>
        </w:tabs>
        <w:autoSpaceDE w:val="0"/>
        <w:autoSpaceDN w:val="0"/>
        <w:spacing w:after="0" w:line="360" w:lineRule="auto"/>
        <w:ind w:left="142" w:hanging="247"/>
        <w:rPr>
          <w:rFonts w:ascii="Times New Roman" w:hAnsi="Times New Roman"/>
          <w:sz w:val="24"/>
          <w:szCs w:val="24"/>
        </w:rPr>
      </w:pPr>
      <w:r w:rsidRPr="0024150F">
        <w:rPr>
          <w:rFonts w:ascii="Times New Roman" w:hAnsi="Times New Roman"/>
          <w:sz w:val="24"/>
          <w:szCs w:val="24"/>
        </w:rPr>
        <w:t>Что</w:t>
      </w:r>
      <w:r w:rsidRPr="0024150F">
        <w:rPr>
          <w:rFonts w:ascii="Times New Roman" w:hAnsi="Times New Roman"/>
          <w:spacing w:val="-4"/>
          <w:sz w:val="24"/>
          <w:szCs w:val="24"/>
        </w:rPr>
        <w:t xml:space="preserve"> </w:t>
      </w:r>
      <w:r w:rsidRPr="0024150F">
        <w:rPr>
          <w:rFonts w:ascii="Times New Roman" w:hAnsi="Times New Roman"/>
          <w:sz w:val="24"/>
          <w:szCs w:val="24"/>
        </w:rPr>
        <w:t>особенно</w:t>
      </w:r>
      <w:r w:rsidRPr="0024150F">
        <w:rPr>
          <w:rFonts w:ascii="Times New Roman" w:hAnsi="Times New Roman"/>
          <w:spacing w:val="-3"/>
          <w:sz w:val="24"/>
          <w:szCs w:val="24"/>
        </w:rPr>
        <w:t xml:space="preserve"> </w:t>
      </w:r>
      <w:r w:rsidRPr="0024150F">
        <w:rPr>
          <w:rFonts w:ascii="Times New Roman" w:hAnsi="Times New Roman"/>
          <w:sz w:val="24"/>
          <w:szCs w:val="24"/>
        </w:rPr>
        <w:t>ценно</w:t>
      </w:r>
      <w:r w:rsidRPr="0024150F">
        <w:rPr>
          <w:rFonts w:ascii="Times New Roman" w:hAnsi="Times New Roman"/>
          <w:spacing w:val="-4"/>
          <w:sz w:val="24"/>
          <w:szCs w:val="24"/>
        </w:rPr>
        <w:t xml:space="preserve"> </w:t>
      </w:r>
      <w:r w:rsidRPr="0024150F">
        <w:rPr>
          <w:rFonts w:ascii="Times New Roman" w:hAnsi="Times New Roman"/>
          <w:sz w:val="24"/>
          <w:szCs w:val="24"/>
        </w:rPr>
        <w:t>для</w:t>
      </w:r>
      <w:r w:rsidRPr="0024150F">
        <w:rPr>
          <w:rFonts w:ascii="Times New Roman" w:hAnsi="Times New Roman"/>
          <w:spacing w:val="-3"/>
          <w:sz w:val="24"/>
          <w:szCs w:val="24"/>
        </w:rPr>
        <w:t xml:space="preserve"> </w:t>
      </w:r>
      <w:r w:rsidRPr="0024150F">
        <w:rPr>
          <w:rFonts w:ascii="Times New Roman" w:hAnsi="Times New Roman"/>
          <w:sz w:val="24"/>
          <w:szCs w:val="24"/>
        </w:rPr>
        <w:t>Вас</w:t>
      </w:r>
      <w:r w:rsidRPr="0024150F">
        <w:rPr>
          <w:rFonts w:ascii="Times New Roman" w:hAnsi="Times New Roman"/>
          <w:spacing w:val="-4"/>
          <w:sz w:val="24"/>
          <w:szCs w:val="24"/>
        </w:rPr>
        <w:t xml:space="preserve"> </w:t>
      </w:r>
      <w:r w:rsidRPr="0024150F">
        <w:rPr>
          <w:rFonts w:ascii="Times New Roman" w:hAnsi="Times New Roman"/>
          <w:sz w:val="24"/>
          <w:szCs w:val="24"/>
        </w:rPr>
        <w:t>было</w:t>
      </w:r>
      <w:r w:rsidRPr="0024150F">
        <w:rPr>
          <w:rFonts w:ascii="Times New Roman" w:hAnsi="Times New Roman"/>
          <w:spacing w:val="-3"/>
          <w:sz w:val="24"/>
          <w:szCs w:val="24"/>
        </w:rPr>
        <w:t xml:space="preserve"> </w:t>
      </w:r>
      <w:r w:rsidRPr="0024150F">
        <w:rPr>
          <w:rFonts w:ascii="Times New Roman" w:hAnsi="Times New Roman"/>
          <w:sz w:val="24"/>
          <w:szCs w:val="24"/>
        </w:rPr>
        <w:t>в</w:t>
      </w:r>
      <w:r w:rsidRPr="0024150F">
        <w:rPr>
          <w:rFonts w:ascii="Times New Roman" w:hAnsi="Times New Roman"/>
          <w:spacing w:val="-4"/>
          <w:sz w:val="24"/>
          <w:szCs w:val="24"/>
        </w:rPr>
        <w:t xml:space="preserve"> </w:t>
      </w:r>
      <w:r w:rsidRPr="0024150F">
        <w:rPr>
          <w:rFonts w:ascii="Times New Roman" w:hAnsi="Times New Roman"/>
          <w:sz w:val="24"/>
          <w:szCs w:val="24"/>
        </w:rPr>
        <w:t>программе?</w:t>
      </w:r>
      <w:r w:rsidRPr="0024150F">
        <w:rPr>
          <w:rFonts w:ascii="Times New Roman" w:hAnsi="Times New Roman"/>
          <w:spacing w:val="-1"/>
          <w:sz w:val="24"/>
          <w:szCs w:val="24"/>
        </w:rPr>
        <w:t xml:space="preserve"> </w:t>
      </w:r>
      <w:r w:rsidRPr="0024150F">
        <w:rPr>
          <w:rFonts w:ascii="Times New Roman" w:hAnsi="Times New Roman"/>
          <w:sz w:val="24"/>
          <w:szCs w:val="24"/>
          <w:u w:val="single"/>
        </w:rPr>
        <w:t xml:space="preserve"> </w:t>
      </w:r>
      <w:r w:rsidRPr="0024150F">
        <w:rPr>
          <w:rFonts w:ascii="Times New Roman" w:hAnsi="Times New Roman"/>
          <w:sz w:val="24"/>
          <w:szCs w:val="24"/>
          <w:u w:val="single"/>
        </w:rPr>
        <w:tab/>
      </w:r>
    </w:p>
    <w:p w:rsidR="0024150F" w:rsidRPr="0024150F" w:rsidRDefault="0024150F" w:rsidP="0024150F">
      <w:pPr>
        <w:pStyle w:val="a9"/>
        <w:widowControl w:val="0"/>
        <w:numPr>
          <w:ilvl w:val="1"/>
          <w:numId w:val="24"/>
        </w:numPr>
        <w:tabs>
          <w:tab w:val="left" w:pos="781"/>
        </w:tabs>
        <w:autoSpaceDE w:val="0"/>
        <w:autoSpaceDN w:val="0"/>
        <w:spacing w:after="0" w:line="360" w:lineRule="auto"/>
        <w:ind w:left="780" w:firstLine="71"/>
        <w:contextualSpacing w:val="0"/>
        <w:jc w:val="left"/>
        <w:rPr>
          <w:rFonts w:ascii="Times New Roman" w:hAnsi="Times New Roman"/>
          <w:sz w:val="24"/>
          <w:szCs w:val="24"/>
        </w:rPr>
      </w:pPr>
      <w:r w:rsidRPr="0024150F">
        <w:rPr>
          <w:rFonts w:ascii="Times New Roman" w:hAnsi="Times New Roman"/>
          <w:sz w:val="24"/>
          <w:szCs w:val="24"/>
        </w:rPr>
        <w:t>Чего</w:t>
      </w:r>
      <w:r w:rsidRPr="0024150F">
        <w:rPr>
          <w:rFonts w:ascii="Times New Roman" w:hAnsi="Times New Roman"/>
          <w:spacing w:val="-4"/>
          <w:sz w:val="24"/>
          <w:szCs w:val="24"/>
        </w:rPr>
        <w:t xml:space="preserve"> </w:t>
      </w:r>
      <w:r w:rsidRPr="0024150F">
        <w:rPr>
          <w:rFonts w:ascii="Times New Roman" w:hAnsi="Times New Roman"/>
          <w:sz w:val="24"/>
          <w:szCs w:val="24"/>
        </w:rPr>
        <w:t>Вам</w:t>
      </w:r>
      <w:r w:rsidRPr="0024150F">
        <w:rPr>
          <w:rFonts w:ascii="Times New Roman" w:hAnsi="Times New Roman"/>
          <w:spacing w:val="-4"/>
          <w:sz w:val="24"/>
          <w:szCs w:val="24"/>
        </w:rPr>
        <w:t xml:space="preserve"> </w:t>
      </w:r>
      <w:r w:rsidRPr="0024150F">
        <w:rPr>
          <w:rFonts w:ascii="Times New Roman" w:hAnsi="Times New Roman"/>
          <w:sz w:val="24"/>
          <w:szCs w:val="24"/>
        </w:rPr>
        <w:t>не</w:t>
      </w:r>
      <w:r w:rsidRPr="0024150F">
        <w:rPr>
          <w:rFonts w:ascii="Times New Roman" w:hAnsi="Times New Roman"/>
          <w:spacing w:val="-3"/>
          <w:sz w:val="24"/>
          <w:szCs w:val="24"/>
        </w:rPr>
        <w:t xml:space="preserve"> </w:t>
      </w:r>
      <w:r w:rsidRPr="0024150F">
        <w:rPr>
          <w:rFonts w:ascii="Times New Roman" w:hAnsi="Times New Roman"/>
          <w:sz w:val="24"/>
          <w:szCs w:val="24"/>
        </w:rPr>
        <w:t>хватило</w:t>
      </w:r>
      <w:r w:rsidRPr="0024150F">
        <w:rPr>
          <w:rFonts w:ascii="Times New Roman" w:hAnsi="Times New Roman"/>
          <w:spacing w:val="-4"/>
          <w:sz w:val="24"/>
          <w:szCs w:val="24"/>
        </w:rPr>
        <w:t xml:space="preserve"> </w:t>
      </w:r>
      <w:r w:rsidRPr="0024150F">
        <w:rPr>
          <w:rFonts w:ascii="Times New Roman" w:hAnsi="Times New Roman"/>
          <w:sz w:val="24"/>
          <w:szCs w:val="24"/>
        </w:rPr>
        <w:t>в</w:t>
      </w:r>
      <w:r w:rsidRPr="0024150F">
        <w:rPr>
          <w:rFonts w:ascii="Times New Roman" w:hAnsi="Times New Roman"/>
          <w:spacing w:val="-3"/>
          <w:sz w:val="24"/>
          <w:szCs w:val="24"/>
        </w:rPr>
        <w:t xml:space="preserve"> </w:t>
      </w:r>
      <w:r w:rsidRPr="0024150F">
        <w:rPr>
          <w:rFonts w:ascii="Times New Roman" w:hAnsi="Times New Roman"/>
          <w:sz w:val="24"/>
          <w:szCs w:val="24"/>
        </w:rPr>
        <w:t>программе</w:t>
      </w:r>
      <w:r w:rsidRPr="0024150F">
        <w:rPr>
          <w:rFonts w:ascii="Times New Roman" w:hAnsi="Times New Roman"/>
          <w:spacing w:val="-4"/>
          <w:sz w:val="24"/>
          <w:szCs w:val="24"/>
        </w:rPr>
        <w:t xml:space="preserve"> </w:t>
      </w:r>
      <w:r w:rsidRPr="0024150F">
        <w:rPr>
          <w:rFonts w:ascii="Times New Roman" w:hAnsi="Times New Roman"/>
          <w:sz w:val="24"/>
          <w:szCs w:val="24"/>
        </w:rPr>
        <w:t>и/или</w:t>
      </w:r>
      <w:r w:rsidRPr="0024150F">
        <w:rPr>
          <w:rFonts w:ascii="Times New Roman" w:hAnsi="Times New Roman"/>
          <w:spacing w:val="-4"/>
          <w:sz w:val="24"/>
          <w:szCs w:val="24"/>
        </w:rPr>
        <w:t xml:space="preserve"> </w:t>
      </w:r>
      <w:r w:rsidRPr="0024150F">
        <w:rPr>
          <w:rFonts w:ascii="Times New Roman" w:hAnsi="Times New Roman"/>
          <w:sz w:val="24"/>
          <w:szCs w:val="24"/>
        </w:rPr>
        <w:t>что</w:t>
      </w:r>
      <w:r w:rsidRPr="0024150F">
        <w:rPr>
          <w:rFonts w:ascii="Times New Roman" w:hAnsi="Times New Roman"/>
          <w:spacing w:val="-3"/>
          <w:sz w:val="24"/>
          <w:szCs w:val="24"/>
        </w:rPr>
        <w:t xml:space="preserve"> </w:t>
      </w:r>
      <w:r w:rsidRPr="0024150F">
        <w:rPr>
          <w:rFonts w:ascii="Times New Roman" w:hAnsi="Times New Roman"/>
          <w:sz w:val="24"/>
          <w:szCs w:val="24"/>
        </w:rPr>
        <w:t>хотелось</w:t>
      </w:r>
      <w:r w:rsidRPr="0024150F">
        <w:rPr>
          <w:rFonts w:ascii="Times New Roman" w:hAnsi="Times New Roman"/>
          <w:spacing w:val="-4"/>
          <w:sz w:val="24"/>
          <w:szCs w:val="24"/>
        </w:rPr>
        <w:t xml:space="preserve"> </w:t>
      </w:r>
      <w:r w:rsidRPr="0024150F">
        <w:rPr>
          <w:rFonts w:ascii="Times New Roman" w:hAnsi="Times New Roman"/>
          <w:sz w:val="24"/>
          <w:szCs w:val="24"/>
        </w:rPr>
        <w:t>бы</w:t>
      </w:r>
      <w:r w:rsidRPr="0024150F">
        <w:rPr>
          <w:rFonts w:ascii="Times New Roman" w:hAnsi="Times New Roman"/>
          <w:spacing w:val="-3"/>
          <w:sz w:val="24"/>
          <w:szCs w:val="24"/>
        </w:rPr>
        <w:t xml:space="preserve"> </w:t>
      </w:r>
      <w:r w:rsidRPr="0024150F">
        <w:rPr>
          <w:rFonts w:ascii="Times New Roman" w:hAnsi="Times New Roman"/>
          <w:sz w:val="24"/>
          <w:szCs w:val="24"/>
        </w:rPr>
        <w:t>изменить?</w:t>
      </w:r>
    </w:p>
    <w:p w:rsidR="0024150F" w:rsidRPr="0024150F" w:rsidRDefault="00A32FB2" w:rsidP="0024150F">
      <w:pPr>
        <w:pStyle w:val="a6"/>
        <w:spacing w:after="0" w:line="360" w:lineRule="auto"/>
        <w:ind w:firstLine="71"/>
        <w:rPr>
          <w:sz w:val="24"/>
          <w:szCs w:val="24"/>
        </w:rPr>
      </w:pPr>
      <w:r>
        <w:rPr>
          <w:sz w:val="24"/>
          <w:szCs w:val="24"/>
          <w:lang w:eastAsia="en-US"/>
        </w:rPr>
        <w:pict>
          <v:shape id="_x0000_s1028" style="position:absolute;left:0;text-align:left;margin-left:71pt;margin-top:14.75pt;width:351pt;height:.1pt;z-index:-251653120;mso-wrap-distance-left:0;mso-wrap-distance-right:0;mso-position-horizontal-relative:page" coordorigin="1420,295" coordsize="7020,0" path="m1420,295r7019,e" filled="f" strokeweight=".18372mm">
            <v:path arrowok="t"/>
            <w10:wrap type="topAndBottom" anchorx="page"/>
          </v:shape>
        </w:pict>
      </w:r>
    </w:p>
    <w:p w:rsidR="0024150F" w:rsidRPr="0024150F" w:rsidRDefault="0024150F" w:rsidP="0024150F">
      <w:pPr>
        <w:pStyle w:val="a9"/>
        <w:widowControl w:val="0"/>
        <w:numPr>
          <w:ilvl w:val="1"/>
          <w:numId w:val="24"/>
        </w:numPr>
        <w:tabs>
          <w:tab w:val="left" w:pos="829"/>
        </w:tabs>
        <w:autoSpaceDE w:val="0"/>
        <w:autoSpaceDN w:val="0"/>
        <w:spacing w:after="0" w:line="360" w:lineRule="auto"/>
        <w:ind w:left="828" w:firstLine="71"/>
        <w:contextualSpacing w:val="0"/>
        <w:jc w:val="left"/>
        <w:rPr>
          <w:rFonts w:ascii="Times New Roman" w:hAnsi="Times New Roman"/>
          <w:sz w:val="24"/>
          <w:szCs w:val="24"/>
        </w:rPr>
      </w:pPr>
      <w:r w:rsidRPr="0024150F">
        <w:rPr>
          <w:rFonts w:ascii="Times New Roman" w:hAnsi="Times New Roman"/>
          <w:sz w:val="24"/>
          <w:szCs w:val="24"/>
        </w:rPr>
        <w:t>Было</w:t>
      </w:r>
      <w:r w:rsidRPr="0024150F">
        <w:rPr>
          <w:rFonts w:ascii="Times New Roman" w:hAnsi="Times New Roman"/>
          <w:spacing w:val="-4"/>
          <w:sz w:val="24"/>
          <w:szCs w:val="24"/>
        </w:rPr>
        <w:t xml:space="preserve"> </w:t>
      </w:r>
      <w:r w:rsidRPr="0024150F">
        <w:rPr>
          <w:rFonts w:ascii="Times New Roman" w:hAnsi="Times New Roman"/>
          <w:sz w:val="24"/>
          <w:szCs w:val="24"/>
        </w:rPr>
        <w:t>ли</w:t>
      </w:r>
      <w:r w:rsidRPr="0024150F">
        <w:rPr>
          <w:rFonts w:ascii="Times New Roman" w:hAnsi="Times New Roman"/>
          <w:spacing w:val="-5"/>
          <w:sz w:val="24"/>
          <w:szCs w:val="24"/>
        </w:rPr>
        <w:t xml:space="preserve"> </w:t>
      </w:r>
      <w:r w:rsidRPr="0024150F">
        <w:rPr>
          <w:rFonts w:ascii="Times New Roman" w:hAnsi="Times New Roman"/>
          <w:sz w:val="24"/>
          <w:szCs w:val="24"/>
        </w:rPr>
        <w:t>достаточным</w:t>
      </w:r>
      <w:r w:rsidRPr="0024150F">
        <w:rPr>
          <w:rFonts w:ascii="Times New Roman" w:hAnsi="Times New Roman"/>
          <w:spacing w:val="-5"/>
          <w:sz w:val="24"/>
          <w:szCs w:val="24"/>
        </w:rPr>
        <w:t xml:space="preserve"> </w:t>
      </w:r>
      <w:r w:rsidRPr="0024150F">
        <w:rPr>
          <w:rFonts w:ascii="Times New Roman" w:hAnsi="Times New Roman"/>
          <w:sz w:val="24"/>
          <w:szCs w:val="24"/>
        </w:rPr>
        <w:t>и</w:t>
      </w:r>
      <w:r w:rsidRPr="0024150F">
        <w:rPr>
          <w:rFonts w:ascii="Times New Roman" w:hAnsi="Times New Roman"/>
          <w:spacing w:val="-5"/>
          <w:sz w:val="24"/>
          <w:szCs w:val="24"/>
        </w:rPr>
        <w:t xml:space="preserve"> </w:t>
      </w:r>
      <w:r w:rsidRPr="0024150F">
        <w:rPr>
          <w:rFonts w:ascii="Times New Roman" w:hAnsi="Times New Roman"/>
          <w:sz w:val="24"/>
          <w:szCs w:val="24"/>
        </w:rPr>
        <w:t>понятным</w:t>
      </w:r>
      <w:r w:rsidRPr="0024150F">
        <w:rPr>
          <w:rFonts w:ascii="Times New Roman" w:hAnsi="Times New Roman"/>
          <w:spacing w:val="-4"/>
          <w:sz w:val="24"/>
          <w:szCs w:val="24"/>
        </w:rPr>
        <w:t xml:space="preserve"> </w:t>
      </w:r>
      <w:r w:rsidRPr="0024150F">
        <w:rPr>
          <w:rFonts w:ascii="Times New Roman" w:hAnsi="Times New Roman"/>
          <w:sz w:val="24"/>
          <w:szCs w:val="24"/>
        </w:rPr>
        <w:t>обучение,</w:t>
      </w:r>
      <w:r w:rsidRPr="0024150F">
        <w:rPr>
          <w:rFonts w:ascii="Times New Roman" w:hAnsi="Times New Roman"/>
          <w:spacing w:val="-5"/>
          <w:sz w:val="24"/>
          <w:szCs w:val="24"/>
        </w:rPr>
        <w:t xml:space="preserve"> </w:t>
      </w:r>
      <w:r w:rsidRPr="0024150F">
        <w:rPr>
          <w:rFonts w:ascii="Times New Roman" w:hAnsi="Times New Roman"/>
          <w:sz w:val="24"/>
          <w:szCs w:val="24"/>
        </w:rPr>
        <w:t>организованное</w:t>
      </w:r>
      <w:r w:rsidRPr="0024150F">
        <w:rPr>
          <w:rFonts w:ascii="Times New Roman" w:hAnsi="Times New Roman"/>
          <w:spacing w:val="-5"/>
          <w:sz w:val="24"/>
          <w:szCs w:val="24"/>
        </w:rPr>
        <w:t xml:space="preserve"> </w:t>
      </w:r>
      <w:r w:rsidRPr="0024150F">
        <w:rPr>
          <w:rFonts w:ascii="Times New Roman" w:hAnsi="Times New Roman"/>
          <w:sz w:val="24"/>
          <w:szCs w:val="24"/>
        </w:rPr>
        <w:t>в</w:t>
      </w:r>
      <w:r w:rsidRPr="0024150F">
        <w:rPr>
          <w:rFonts w:ascii="Times New Roman" w:hAnsi="Times New Roman"/>
          <w:spacing w:val="-6"/>
          <w:sz w:val="24"/>
          <w:szCs w:val="24"/>
        </w:rPr>
        <w:t xml:space="preserve"> </w:t>
      </w:r>
      <w:r w:rsidRPr="0024150F">
        <w:rPr>
          <w:rFonts w:ascii="Times New Roman" w:hAnsi="Times New Roman"/>
          <w:sz w:val="24"/>
          <w:szCs w:val="24"/>
        </w:rPr>
        <w:t>рамках</w:t>
      </w:r>
      <w:r w:rsidRPr="0024150F">
        <w:rPr>
          <w:rFonts w:ascii="Times New Roman" w:hAnsi="Times New Roman"/>
          <w:spacing w:val="-4"/>
          <w:sz w:val="24"/>
          <w:szCs w:val="24"/>
        </w:rPr>
        <w:t xml:space="preserve"> </w:t>
      </w:r>
      <w:r w:rsidRPr="0024150F">
        <w:rPr>
          <w:rFonts w:ascii="Times New Roman" w:hAnsi="Times New Roman"/>
          <w:sz w:val="24"/>
          <w:szCs w:val="24"/>
        </w:rPr>
        <w:t>«Школы</w:t>
      </w:r>
    </w:p>
    <w:p w:rsidR="0024150F" w:rsidRPr="0024150F" w:rsidRDefault="0024150F" w:rsidP="0024150F">
      <w:pPr>
        <w:spacing w:after="0" w:line="360" w:lineRule="auto"/>
        <w:ind w:left="519" w:firstLine="71"/>
        <w:rPr>
          <w:rFonts w:ascii="Times New Roman" w:hAnsi="Times New Roman" w:cs="Times New Roman"/>
          <w:sz w:val="24"/>
          <w:szCs w:val="24"/>
        </w:rPr>
      </w:pPr>
      <w:r w:rsidRPr="0024150F">
        <w:rPr>
          <w:rFonts w:ascii="Times New Roman" w:hAnsi="Times New Roman" w:cs="Times New Roman"/>
          <w:sz w:val="24"/>
          <w:szCs w:val="24"/>
        </w:rPr>
        <w:t>наставничества»?</w:t>
      </w:r>
      <w:r w:rsidRPr="0024150F">
        <w:rPr>
          <w:rFonts w:ascii="Times New Roman" w:hAnsi="Times New Roman" w:cs="Times New Roman"/>
          <w:spacing w:val="-9"/>
          <w:sz w:val="24"/>
          <w:szCs w:val="24"/>
        </w:rPr>
        <w:t xml:space="preserve"> </w:t>
      </w:r>
      <w:r w:rsidRPr="0024150F">
        <w:rPr>
          <w:rFonts w:ascii="Times New Roman" w:hAnsi="Times New Roman" w:cs="Times New Roman"/>
          <w:sz w:val="24"/>
          <w:szCs w:val="24"/>
        </w:rPr>
        <w:t>[да/нет]</w:t>
      </w:r>
    </w:p>
    <w:p w:rsidR="0024150F" w:rsidRPr="0024150F" w:rsidRDefault="0024150F" w:rsidP="0024150F">
      <w:pPr>
        <w:pStyle w:val="a9"/>
        <w:widowControl w:val="0"/>
        <w:numPr>
          <w:ilvl w:val="1"/>
          <w:numId w:val="24"/>
        </w:numPr>
        <w:tabs>
          <w:tab w:val="left" w:pos="781"/>
        </w:tabs>
        <w:autoSpaceDE w:val="0"/>
        <w:autoSpaceDN w:val="0"/>
        <w:spacing w:after="0" w:line="360" w:lineRule="auto"/>
        <w:ind w:left="780" w:firstLine="71"/>
        <w:contextualSpacing w:val="0"/>
        <w:jc w:val="left"/>
        <w:rPr>
          <w:rFonts w:ascii="Times New Roman" w:hAnsi="Times New Roman"/>
          <w:sz w:val="24"/>
          <w:szCs w:val="24"/>
        </w:rPr>
      </w:pPr>
      <w:r w:rsidRPr="0024150F">
        <w:rPr>
          <w:rFonts w:ascii="Times New Roman" w:hAnsi="Times New Roman"/>
          <w:sz w:val="24"/>
          <w:szCs w:val="24"/>
        </w:rPr>
        <w:t>Оглядываясь</w:t>
      </w:r>
      <w:r w:rsidRPr="0024150F">
        <w:rPr>
          <w:rFonts w:ascii="Times New Roman" w:hAnsi="Times New Roman"/>
          <w:spacing w:val="-6"/>
          <w:sz w:val="24"/>
          <w:szCs w:val="24"/>
        </w:rPr>
        <w:t xml:space="preserve"> </w:t>
      </w:r>
      <w:r w:rsidRPr="0024150F">
        <w:rPr>
          <w:rFonts w:ascii="Times New Roman" w:hAnsi="Times New Roman"/>
          <w:sz w:val="24"/>
          <w:szCs w:val="24"/>
        </w:rPr>
        <w:t>назад,</w:t>
      </w:r>
      <w:r w:rsidRPr="0024150F">
        <w:rPr>
          <w:rFonts w:ascii="Times New Roman" w:hAnsi="Times New Roman"/>
          <w:spacing w:val="-6"/>
          <w:sz w:val="24"/>
          <w:szCs w:val="24"/>
        </w:rPr>
        <w:t xml:space="preserve"> </w:t>
      </w:r>
      <w:r w:rsidRPr="0024150F">
        <w:rPr>
          <w:rFonts w:ascii="Times New Roman" w:hAnsi="Times New Roman"/>
          <w:sz w:val="24"/>
          <w:szCs w:val="24"/>
        </w:rPr>
        <w:t>понравилось</w:t>
      </w:r>
      <w:r w:rsidRPr="0024150F">
        <w:rPr>
          <w:rFonts w:ascii="Times New Roman" w:hAnsi="Times New Roman"/>
          <w:spacing w:val="-6"/>
          <w:sz w:val="24"/>
          <w:szCs w:val="24"/>
        </w:rPr>
        <w:t xml:space="preserve"> </w:t>
      </w:r>
      <w:r w:rsidRPr="0024150F">
        <w:rPr>
          <w:rFonts w:ascii="Times New Roman" w:hAnsi="Times New Roman"/>
          <w:sz w:val="24"/>
          <w:szCs w:val="24"/>
        </w:rPr>
        <w:t>ли</w:t>
      </w:r>
      <w:r w:rsidRPr="0024150F">
        <w:rPr>
          <w:rFonts w:ascii="Times New Roman" w:hAnsi="Times New Roman"/>
          <w:spacing w:val="-5"/>
          <w:sz w:val="24"/>
          <w:szCs w:val="24"/>
        </w:rPr>
        <w:t xml:space="preserve"> </w:t>
      </w:r>
      <w:r w:rsidRPr="0024150F">
        <w:rPr>
          <w:rFonts w:ascii="Times New Roman" w:hAnsi="Times New Roman"/>
          <w:sz w:val="24"/>
          <w:szCs w:val="24"/>
        </w:rPr>
        <w:t>Вам</w:t>
      </w:r>
      <w:r w:rsidRPr="0024150F">
        <w:rPr>
          <w:rFonts w:ascii="Times New Roman" w:hAnsi="Times New Roman"/>
          <w:spacing w:val="-7"/>
          <w:sz w:val="24"/>
          <w:szCs w:val="24"/>
        </w:rPr>
        <w:t xml:space="preserve"> </w:t>
      </w:r>
      <w:r w:rsidRPr="0024150F">
        <w:rPr>
          <w:rFonts w:ascii="Times New Roman" w:hAnsi="Times New Roman"/>
          <w:sz w:val="24"/>
          <w:szCs w:val="24"/>
        </w:rPr>
        <w:t>участвовать</w:t>
      </w:r>
      <w:r w:rsidRPr="0024150F">
        <w:rPr>
          <w:rFonts w:ascii="Times New Roman" w:hAnsi="Times New Roman"/>
          <w:spacing w:val="-6"/>
          <w:sz w:val="24"/>
          <w:szCs w:val="24"/>
        </w:rPr>
        <w:t xml:space="preserve"> </w:t>
      </w:r>
      <w:r w:rsidRPr="0024150F">
        <w:rPr>
          <w:rFonts w:ascii="Times New Roman" w:hAnsi="Times New Roman"/>
          <w:sz w:val="24"/>
          <w:szCs w:val="24"/>
        </w:rPr>
        <w:t>в</w:t>
      </w:r>
      <w:r w:rsidRPr="0024150F">
        <w:rPr>
          <w:rFonts w:ascii="Times New Roman" w:hAnsi="Times New Roman"/>
          <w:spacing w:val="-5"/>
          <w:sz w:val="24"/>
          <w:szCs w:val="24"/>
        </w:rPr>
        <w:t xml:space="preserve"> </w:t>
      </w:r>
      <w:r w:rsidRPr="0024150F">
        <w:rPr>
          <w:rFonts w:ascii="Times New Roman" w:hAnsi="Times New Roman"/>
          <w:sz w:val="24"/>
          <w:szCs w:val="24"/>
        </w:rPr>
        <w:t>программе?</w:t>
      </w:r>
      <w:r w:rsidRPr="0024150F">
        <w:rPr>
          <w:rFonts w:ascii="Times New Roman" w:hAnsi="Times New Roman"/>
          <w:spacing w:val="-5"/>
          <w:sz w:val="24"/>
          <w:szCs w:val="24"/>
        </w:rPr>
        <w:t xml:space="preserve"> </w:t>
      </w:r>
      <w:r w:rsidRPr="0024150F">
        <w:rPr>
          <w:rFonts w:ascii="Times New Roman" w:hAnsi="Times New Roman"/>
          <w:sz w:val="24"/>
          <w:szCs w:val="24"/>
        </w:rPr>
        <w:t>[да/нет]</w:t>
      </w:r>
    </w:p>
    <w:p w:rsidR="0024150F" w:rsidRPr="0024150F" w:rsidRDefault="0024150F" w:rsidP="0024150F">
      <w:pPr>
        <w:pStyle w:val="a9"/>
        <w:widowControl w:val="0"/>
        <w:numPr>
          <w:ilvl w:val="1"/>
          <w:numId w:val="24"/>
        </w:numPr>
        <w:tabs>
          <w:tab w:val="left" w:pos="781"/>
        </w:tabs>
        <w:autoSpaceDE w:val="0"/>
        <w:autoSpaceDN w:val="0"/>
        <w:spacing w:after="0" w:line="360" w:lineRule="auto"/>
        <w:ind w:left="780" w:firstLine="71"/>
        <w:contextualSpacing w:val="0"/>
        <w:jc w:val="left"/>
        <w:rPr>
          <w:rFonts w:ascii="Times New Roman" w:hAnsi="Times New Roman"/>
          <w:sz w:val="24"/>
          <w:szCs w:val="24"/>
        </w:rPr>
      </w:pPr>
      <w:r w:rsidRPr="0024150F">
        <w:rPr>
          <w:rFonts w:ascii="Times New Roman" w:hAnsi="Times New Roman"/>
          <w:sz w:val="24"/>
          <w:szCs w:val="24"/>
        </w:rPr>
        <w:t>Хотели</w:t>
      </w:r>
      <w:r w:rsidRPr="0024150F">
        <w:rPr>
          <w:rFonts w:ascii="Times New Roman" w:hAnsi="Times New Roman"/>
          <w:spacing w:val="-5"/>
          <w:sz w:val="24"/>
          <w:szCs w:val="24"/>
        </w:rPr>
        <w:t xml:space="preserve"> </w:t>
      </w:r>
      <w:r w:rsidRPr="0024150F">
        <w:rPr>
          <w:rFonts w:ascii="Times New Roman" w:hAnsi="Times New Roman"/>
          <w:sz w:val="24"/>
          <w:szCs w:val="24"/>
        </w:rPr>
        <w:t>бы</w:t>
      </w:r>
      <w:r w:rsidRPr="0024150F">
        <w:rPr>
          <w:rFonts w:ascii="Times New Roman" w:hAnsi="Times New Roman"/>
          <w:spacing w:val="-5"/>
          <w:sz w:val="24"/>
          <w:szCs w:val="24"/>
        </w:rPr>
        <w:t xml:space="preserve"> </w:t>
      </w:r>
      <w:r w:rsidRPr="0024150F">
        <w:rPr>
          <w:rFonts w:ascii="Times New Roman" w:hAnsi="Times New Roman"/>
          <w:sz w:val="24"/>
          <w:szCs w:val="24"/>
        </w:rPr>
        <w:t>Вы</w:t>
      </w:r>
      <w:r w:rsidRPr="0024150F">
        <w:rPr>
          <w:rFonts w:ascii="Times New Roman" w:hAnsi="Times New Roman"/>
          <w:spacing w:val="-4"/>
          <w:sz w:val="24"/>
          <w:szCs w:val="24"/>
        </w:rPr>
        <w:t xml:space="preserve"> </w:t>
      </w:r>
      <w:r w:rsidRPr="0024150F">
        <w:rPr>
          <w:rFonts w:ascii="Times New Roman" w:hAnsi="Times New Roman"/>
          <w:sz w:val="24"/>
          <w:szCs w:val="24"/>
        </w:rPr>
        <w:t>продолжить</w:t>
      </w:r>
      <w:r w:rsidRPr="0024150F">
        <w:rPr>
          <w:rFonts w:ascii="Times New Roman" w:hAnsi="Times New Roman"/>
          <w:spacing w:val="-5"/>
          <w:sz w:val="24"/>
          <w:szCs w:val="24"/>
        </w:rPr>
        <w:t xml:space="preserve"> </w:t>
      </w:r>
      <w:r w:rsidRPr="0024150F">
        <w:rPr>
          <w:rFonts w:ascii="Times New Roman" w:hAnsi="Times New Roman"/>
          <w:sz w:val="24"/>
          <w:szCs w:val="24"/>
        </w:rPr>
        <w:t>работу</w:t>
      </w:r>
      <w:r w:rsidRPr="0024150F">
        <w:rPr>
          <w:rFonts w:ascii="Times New Roman" w:hAnsi="Times New Roman"/>
          <w:spacing w:val="-2"/>
          <w:sz w:val="24"/>
          <w:szCs w:val="24"/>
        </w:rPr>
        <w:t xml:space="preserve"> </w:t>
      </w:r>
      <w:r w:rsidRPr="0024150F">
        <w:rPr>
          <w:rFonts w:ascii="Times New Roman" w:hAnsi="Times New Roman"/>
          <w:sz w:val="24"/>
          <w:szCs w:val="24"/>
        </w:rPr>
        <w:t>в</w:t>
      </w:r>
      <w:r w:rsidRPr="0024150F">
        <w:rPr>
          <w:rFonts w:ascii="Times New Roman" w:hAnsi="Times New Roman"/>
          <w:spacing w:val="-5"/>
          <w:sz w:val="24"/>
          <w:szCs w:val="24"/>
        </w:rPr>
        <w:t xml:space="preserve"> </w:t>
      </w:r>
      <w:r w:rsidRPr="0024150F">
        <w:rPr>
          <w:rFonts w:ascii="Times New Roman" w:hAnsi="Times New Roman"/>
          <w:sz w:val="24"/>
          <w:szCs w:val="24"/>
        </w:rPr>
        <w:t>программе</w:t>
      </w:r>
      <w:r w:rsidRPr="0024150F">
        <w:rPr>
          <w:rFonts w:ascii="Times New Roman" w:hAnsi="Times New Roman"/>
          <w:spacing w:val="-4"/>
          <w:sz w:val="24"/>
          <w:szCs w:val="24"/>
        </w:rPr>
        <w:t xml:space="preserve"> </w:t>
      </w:r>
      <w:r w:rsidRPr="0024150F">
        <w:rPr>
          <w:rFonts w:ascii="Times New Roman" w:hAnsi="Times New Roman"/>
          <w:sz w:val="24"/>
          <w:szCs w:val="24"/>
        </w:rPr>
        <w:t>наставничества?</w:t>
      </w:r>
      <w:r w:rsidRPr="0024150F">
        <w:rPr>
          <w:rFonts w:ascii="Times New Roman" w:hAnsi="Times New Roman"/>
          <w:spacing w:val="-5"/>
          <w:sz w:val="24"/>
          <w:szCs w:val="24"/>
        </w:rPr>
        <w:t xml:space="preserve"> </w:t>
      </w:r>
      <w:r w:rsidRPr="0024150F">
        <w:rPr>
          <w:rFonts w:ascii="Times New Roman" w:hAnsi="Times New Roman"/>
          <w:sz w:val="24"/>
          <w:szCs w:val="24"/>
        </w:rPr>
        <w:t>[да/нет]</w:t>
      </w:r>
    </w:p>
    <w:p w:rsidR="0024150F" w:rsidRPr="0024150F" w:rsidRDefault="0024150F" w:rsidP="0024150F">
      <w:pPr>
        <w:pStyle w:val="a9"/>
        <w:widowControl w:val="0"/>
        <w:numPr>
          <w:ilvl w:val="1"/>
          <w:numId w:val="24"/>
        </w:numPr>
        <w:tabs>
          <w:tab w:val="left" w:pos="789"/>
        </w:tabs>
        <w:autoSpaceDE w:val="0"/>
        <w:autoSpaceDN w:val="0"/>
        <w:spacing w:after="0" w:line="360" w:lineRule="auto"/>
        <w:ind w:left="851" w:right="704" w:firstLine="0"/>
        <w:contextualSpacing w:val="0"/>
        <w:jc w:val="left"/>
        <w:rPr>
          <w:rFonts w:ascii="Times New Roman" w:hAnsi="Times New Roman"/>
          <w:sz w:val="24"/>
          <w:szCs w:val="24"/>
        </w:rPr>
      </w:pPr>
      <w:r w:rsidRPr="0024150F">
        <w:rPr>
          <w:rFonts w:ascii="Times New Roman" w:hAnsi="Times New Roman"/>
          <w:sz w:val="24"/>
          <w:szCs w:val="24"/>
        </w:rPr>
        <w:t xml:space="preserve">Была ли для Вас полезна совместная работа </w:t>
      </w:r>
      <w:proofErr w:type="gramStart"/>
      <w:r w:rsidRPr="0024150F">
        <w:rPr>
          <w:rFonts w:ascii="Times New Roman" w:hAnsi="Times New Roman"/>
          <w:sz w:val="24"/>
          <w:szCs w:val="24"/>
        </w:rPr>
        <w:t>с</w:t>
      </w:r>
      <w:proofErr w:type="gramEnd"/>
      <w:r w:rsidRPr="0024150F">
        <w:rPr>
          <w:rFonts w:ascii="Times New Roman" w:hAnsi="Times New Roman"/>
          <w:sz w:val="24"/>
          <w:szCs w:val="24"/>
        </w:rPr>
        <w:t xml:space="preserve"> </w:t>
      </w:r>
      <w:proofErr w:type="gramStart"/>
      <w:r w:rsidRPr="0024150F">
        <w:rPr>
          <w:rFonts w:ascii="Times New Roman" w:hAnsi="Times New Roman"/>
          <w:sz w:val="24"/>
          <w:szCs w:val="24"/>
        </w:rPr>
        <w:t>наставляемым</w:t>
      </w:r>
      <w:proofErr w:type="gramEnd"/>
      <w:r w:rsidRPr="0024150F">
        <w:rPr>
          <w:rFonts w:ascii="Times New Roman" w:hAnsi="Times New Roman"/>
          <w:sz w:val="24"/>
          <w:szCs w:val="24"/>
        </w:rPr>
        <w:t>? (узнали ли Вы что-то</w:t>
      </w:r>
      <w:r w:rsidRPr="0024150F">
        <w:rPr>
          <w:rFonts w:ascii="Times New Roman" w:hAnsi="Times New Roman"/>
          <w:spacing w:val="-62"/>
          <w:sz w:val="24"/>
          <w:szCs w:val="24"/>
        </w:rPr>
        <w:t xml:space="preserve"> </w:t>
      </w:r>
      <w:r w:rsidRPr="0024150F">
        <w:rPr>
          <w:rFonts w:ascii="Times New Roman" w:hAnsi="Times New Roman"/>
          <w:sz w:val="24"/>
          <w:szCs w:val="24"/>
        </w:rPr>
        <w:t>новое</w:t>
      </w:r>
      <w:r w:rsidRPr="0024150F">
        <w:rPr>
          <w:rFonts w:ascii="Times New Roman" w:hAnsi="Times New Roman"/>
          <w:spacing w:val="-2"/>
          <w:sz w:val="24"/>
          <w:szCs w:val="24"/>
        </w:rPr>
        <w:t xml:space="preserve"> </w:t>
      </w:r>
      <w:r w:rsidRPr="0024150F">
        <w:rPr>
          <w:rFonts w:ascii="Times New Roman" w:hAnsi="Times New Roman"/>
          <w:sz w:val="24"/>
          <w:szCs w:val="24"/>
        </w:rPr>
        <w:t>и/или</w:t>
      </w:r>
      <w:r w:rsidRPr="0024150F">
        <w:rPr>
          <w:rFonts w:ascii="Times New Roman" w:hAnsi="Times New Roman"/>
          <w:spacing w:val="-1"/>
          <w:sz w:val="24"/>
          <w:szCs w:val="24"/>
        </w:rPr>
        <w:t xml:space="preserve"> </w:t>
      </w:r>
      <w:r w:rsidRPr="0024150F">
        <w:rPr>
          <w:rFonts w:ascii="Times New Roman" w:hAnsi="Times New Roman"/>
          <w:sz w:val="24"/>
          <w:szCs w:val="24"/>
        </w:rPr>
        <w:t>интересное)</w:t>
      </w:r>
      <w:r w:rsidRPr="0024150F">
        <w:rPr>
          <w:rFonts w:ascii="Times New Roman" w:hAnsi="Times New Roman"/>
          <w:spacing w:val="-1"/>
          <w:sz w:val="24"/>
          <w:szCs w:val="24"/>
        </w:rPr>
        <w:t xml:space="preserve"> </w:t>
      </w:r>
      <w:r w:rsidRPr="0024150F">
        <w:rPr>
          <w:rFonts w:ascii="Times New Roman" w:hAnsi="Times New Roman"/>
          <w:sz w:val="24"/>
          <w:szCs w:val="24"/>
        </w:rPr>
        <w:t>[да/нет]</w:t>
      </w:r>
    </w:p>
    <w:p w:rsidR="0024150F" w:rsidRPr="0024150F" w:rsidRDefault="0024150F" w:rsidP="0024150F">
      <w:pPr>
        <w:pStyle w:val="a6"/>
        <w:spacing w:after="0" w:line="360" w:lineRule="auto"/>
        <w:rPr>
          <w:sz w:val="24"/>
          <w:szCs w:val="24"/>
        </w:rPr>
      </w:pPr>
    </w:p>
    <w:p w:rsidR="0024150F" w:rsidRPr="0024150F" w:rsidRDefault="0024150F" w:rsidP="0024150F">
      <w:pPr>
        <w:spacing w:after="0" w:line="240" w:lineRule="auto"/>
        <w:ind w:left="3540"/>
        <w:rPr>
          <w:rFonts w:ascii="Times New Roman" w:hAnsi="Times New Roman" w:cs="Times New Roman"/>
          <w:b/>
          <w:sz w:val="24"/>
          <w:szCs w:val="24"/>
        </w:rPr>
        <w:sectPr w:rsidR="0024150F" w:rsidRPr="0024150F" w:rsidSect="00B1021A">
          <w:pgSz w:w="11910" w:h="16840"/>
          <w:pgMar w:top="1134" w:right="1134" w:bottom="1134" w:left="1418" w:header="0" w:footer="300" w:gutter="0"/>
          <w:cols w:space="720"/>
        </w:sectPr>
      </w:pPr>
      <w:r w:rsidRPr="0024150F">
        <w:rPr>
          <w:rFonts w:ascii="Times New Roman" w:hAnsi="Times New Roman" w:cs="Times New Roman"/>
          <w:b/>
          <w:sz w:val="24"/>
          <w:szCs w:val="24"/>
        </w:rPr>
        <w:t>Благодарим</w:t>
      </w:r>
      <w:r w:rsidRPr="0024150F">
        <w:rPr>
          <w:rFonts w:ascii="Times New Roman" w:hAnsi="Times New Roman" w:cs="Times New Roman"/>
          <w:b/>
          <w:spacing w:val="-4"/>
          <w:sz w:val="24"/>
          <w:szCs w:val="24"/>
        </w:rPr>
        <w:t xml:space="preserve"> </w:t>
      </w:r>
      <w:r w:rsidRPr="0024150F">
        <w:rPr>
          <w:rFonts w:ascii="Times New Roman" w:hAnsi="Times New Roman" w:cs="Times New Roman"/>
          <w:b/>
          <w:sz w:val="24"/>
          <w:szCs w:val="24"/>
        </w:rPr>
        <w:t>вас</w:t>
      </w:r>
      <w:r w:rsidRPr="0024150F">
        <w:rPr>
          <w:rFonts w:ascii="Times New Roman" w:hAnsi="Times New Roman" w:cs="Times New Roman"/>
          <w:b/>
          <w:spacing w:val="-2"/>
          <w:sz w:val="24"/>
          <w:szCs w:val="24"/>
        </w:rPr>
        <w:t xml:space="preserve"> </w:t>
      </w:r>
      <w:r w:rsidRPr="0024150F">
        <w:rPr>
          <w:rFonts w:ascii="Times New Roman" w:hAnsi="Times New Roman" w:cs="Times New Roman"/>
          <w:b/>
          <w:sz w:val="24"/>
          <w:szCs w:val="24"/>
        </w:rPr>
        <w:t>за</w:t>
      </w:r>
      <w:r w:rsidRPr="0024150F">
        <w:rPr>
          <w:rFonts w:ascii="Times New Roman" w:hAnsi="Times New Roman" w:cs="Times New Roman"/>
          <w:b/>
          <w:spacing w:val="-4"/>
          <w:sz w:val="24"/>
          <w:szCs w:val="24"/>
        </w:rPr>
        <w:t xml:space="preserve"> </w:t>
      </w:r>
      <w:r w:rsidRPr="0024150F">
        <w:rPr>
          <w:rFonts w:ascii="Times New Roman" w:hAnsi="Times New Roman" w:cs="Times New Roman"/>
          <w:b/>
          <w:sz w:val="24"/>
          <w:szCs w:val="24"/>
        </w:rPr>
        <w:t>участие</w:t>
      </w:r>
      <w:r w:rsidRPr="0024150F">
        <w:rPr>
          <w:rFonts w:ascii="Times New Roman" w:hAnsi="Times New Roman" w:cs="Times New Roman"/>
          <w:b/>
          <w:spacing w:val="-4"/>
          <w:sz w:val="24"/>
          <w:szCs w:val="24"/>
        </w:rPr>
        <w:t xml:space="preserve"> </w:t>
      </w:r>
      <w:r w:rsidRPr="0024150F">
        <w:rPr>
          <w:rFonts w:ascii="Times New Roman" w:hAnsi="Times New Roman" w:cs="Times New Roman"/>
          <w:b/>
          <w:sz w:val="24"/>
          <w:szCs w:val="24"/>
        </w:rPr>
        <w:t>в</w:t>
      </w:r>
      <w:r w:rsidRPr="0024150F">
        <w:rPr>
          <w:rFonts w:ascii="Times New Roman" w:hAnsi="Times New Roman" w:cs="Times New Roman"/>
          <w:b/>
          <w:spacing w:val="-2"/>
          <w:sz w:val="24"/>
          <w:szCs w:val="24"/>
        </w:rPr>
        <w:t xml:space="preserve"> </w:t>
      </w:r>
      <w:r w:rsidRPr="0024150F">
        <w:rPr>
          <w:rFonts w:ascii="Times New Roman" w:hAnsi="Times New Roman" w:cs="Times New Roman"/>
          <w:b/>
          <w:sz w:val="24"/>
          <w:szCs w:val="24"/>
        </w:rPr>
        <w:t>опросе</w:t>
      </w:r>
      <w:r>
        <w:rPr>
          <w:rFonts w:ascii="Times New Roman" w:hAnsi="Times New Roman" w:cs="Times New Roman"/>
          <w:b/>
          <w:sz w:val="24"/>
          <w:szCs w:val="24"/>
        </w:rPr>
        <w:t>!</w:t>
      </w:r>
    </w:p>
    <w:p w:rsidR="00CF43B8" w:rsidRPr="00CF43B8" w:rsidRDefault="00CF43B8" w:rsidP="00CF43B8">
      <w:pPr>
        <w:pStyle w:val="a6"/>
        <w:spacing w:after="0"/>
        <w:ind w:right="730"/>
        <w:jc w:val="right"/>
        <w:rPr>
          <w:sz w:val="24"/>
          <w:szCs w:val="24"/>
        </w:rPr>
      </w:pPr>
      <w:r w:rsidRPr="00CF43B8">
        <w:rPr>
          <w:sz w:val="24"/>
          <w:szCs w:val="24"/>
        </w:rPr>
        <w:lastRenderedPageBreak/>
        <w:t>Приложение</w:t>
      </w:r>
      <w:r w:rsidRPr="00CF43B8">
        <w:rPr>
          <w:spacing w:val="-2"/>
          <w:sz w:val="24"/>
          <w:szCs w:val="24"/>
        </w:rPr>
        <w:t xml:space="preserve"> </w:t>
      </w:r>
      <w:r w:rsidRPr="00CF43B8">
        <w:rPr>
          <w:sz w:val="24"/>
          <w:szCs w:val="24"/>
        </w:rPr>
        <w:t>2</w:t>
      </w:r>
    </w:p>
    <w:p w:rsidR="00CF43B8" w:rsidRPr="00CF43B8" w:rsidRDefault="00CF43B8" w:rsidP="00CF43B8">
      <w:pPr>
        <w:spacing w:line="240" w:lineRule="auto"/>
        <w:jc w:val="center"/>
        <w:rPr>
          <w:rFonts w:ascii="Times New Roman" w:hAnsi="Times New Roman" w:cs="Times New Roman"/>
          <w:b/>
          <w:bCs/>
          <w:sz w:val="24"/>
          <w:szCs w:val="24"/>
        </w:rPr>
      </w:pPr>
      <w:r w:rsidRPr="00CF43B8">
        <w:rPr>
          <w:rFonts w:ascii="Times New Roman" w:hAnsi="Times New Roman" w:cs="Times New Roman"/>
          <w:b/>
          <w:bCs/>
          <w:sz w:val="24"/>
          <w:szCs w:val="24"/>
        </w:rPr>
        <w:t>SWOT-анализ Программ наставничества</w:t>
      </w:r>
      <w:r w:rsidRPr="00CF43B8">
        <w:rPr>
          <w:rStyle w:val="a5"/>
          <w:rFonts w:ascii="Times New Roman" w:hAnsi="Times New Roman" w:cs="Times New Roman"/>
          <w:sz w:val="24"/>
          <w:szCs w:val="24"/>
        </w:rPr>
        <w:footnoteReference w:id="3"/>
      </w:r>
    </w:p>
    <w:p w:rsidR="00CF43B8" w:rsidRPr="00CF43B8" w:rsidRDefault="00CF43B8" w:rsidP="00CF43B8">
      <w:pPr>
        <w:autoSpaceDE w:val="0"/>
        <w:autoSpaceDN w:val="0"/>
        <w:adjustRightInd w:val="0"/>
        <w:spacing w:line="240" w:lineRule="auto"/>
        <w:jc w:val="center"/>
        <w:rPr>
          <w:rFonts w:ascii="Times New Roman" w:hAnsi="Times New Roman" w:cs="Times New Roman"/>
          <w:b/>
          <w:bCs/>
          <w:sz w:val="24"/>
          <w:szCs w:val="24"/>
        </w:rPr>
      </w:pPr>
      <w:r w:rsidRPr="00CF43B8">
        <w:rPr>
          <w:rFonts w:ascii="Times New Roman" w:hAnsi="Times New Roman" w:cs="Times New Roman"/>
          <w:b/>
          <w:bCs/>
          <w:sz w:val="24"/>
          <w:szCs w:val="24"/>
        </w:rPr>
        <w:t>Формы наставничества «ученик – ученик»</w:t>
      </w:r>
    </w:p>
    <w:tbl>
      <w:tblPr>
        <w:tblStyle w:val="ab"/>
        <w:tblW w:w="15021" w:type="dxa"/>
        <w:jc w:val="center"/>
        <w:tblLook w:val="04A0"/>
      </w:tblPr>
      <w:tblGrid>
        <w:gridCol w:w="1555"/>
        <w:gridCol w:w="6302"/>
        <w:gridCol w:w="7164"/>
      </w:tblGrid>
      <w:tr w:rsidR="00CF43B8" w:rsidRPr="009F112D" w:rsidTr="0085338E">
        <w:trPr>
          <w:trHeight w:val="544"/>
          <w:jc w:val="center"/>
        </w:trPr>
        <w:tc>
          <w:tcPr>
            <w:tcW w:w="1555" w:type="dxa"/>
          </w:tcPr>
          <w:p w:rsidR="00CF43B8" w:rsidRPr="009F112D" w:rsidRDefault="00CF43B8" w:rsidP="0085338E">
            <w:pPr>
              <w:autoSpaceDE w:val="0"/>
              <w:autoSpaceDN w:val="0"/>
              <w:adjustRightInd w:val="0"/>
              <w:spacing w:after="0"/>
              <w:rPr>
                <w:b/>
                <w:bCs/>
                <w:sz w:val="24"/>
                <w:szCs w:val="24"/>
              </w:rPr>
            </w:pPr>
            <w:r w:rsidRPr="009F112D">
              <w:rPr>
                <w:sz w:val="24"/>
                <w:szCs w:val="24"/>
              </w:rPr>
              <w:t>Факторы SWOT</w:t>
            </w:r>
          </w:p>
        </w:tc>
        <w:tc>
          <w:tcPr>
            <w:tcW w:w="6302" w:type="dxa"/>
            <w:vAlign w:val="center"/>
          </w:tcPr>
          <w:p w:rsidR="00CF43B8" w:rsidRPr="009F112D" w:rsidRDefault="00CF43B8" w:rsidP="0085338E">
            <w:pPr>
              <w:autoSpaceDE w:val="0"/>
              <w:autoSpaceDN w:val="0"/>
              <w:adjustRightInd w:val="0"/>
              <w:spacing w:after="0"/>
              <w:jc w:val="center"/>
              <w:rPr>
                <w:b/>
                <w:bCs/>
                <w:sz w:val="24"/>
                <w:szCs w:val="24"/>
              </w:rPr>
            </w:pPr>
            <w:r w:rsidRPr="009F112D">
              <w:rPr>
                <w:b/>
                <w:bCs/>
                <w:sz w:val="24"/>
                <w:szCs w:val="24"/>
              </w:rPr>
              <w:t>Позитивные</w:t>
            </w:r>
          </w:p>
        </w:tc>
        <w:tc>
          <w:tcPr>
            <w:tcW w:w="7164" w:type="dxa"/>
            <w:vAlign w:val="center"/>
          </w:tcPr>
          <w:p w:rsidR="00CF43B8" w:rsidRPr="009F112D" w:rsidRDefault="00CF43B8" w:rsidP="0085338E">
            <w:pPr>
              <w:autoSpaceDE w:val="0"/>
              <w:autoSpaceDN w:val="0"/>
              <w:adjustRightInd w:val="0"/>
              <w:spacing w:after="0"/>
              <w:jc w:val="center"/>
              <w:rPr>
                <w:b/>
                <w:bCs/>
                <w:sz w:val="24"/>
                <w:szCs w:val="24"/>
              </w:rPr>
            </w:pPr>
            <w:r w:rsidRPr="009F112D">
              <w:rPr>
                <w:b/>
                <w:bCs/>
                <w:sz w:val="24"/>
                <w:szCs w:val="24"/>
              </w:rPr>
              <w:t>Негативные</w:t>
            </w:r>
          </w:p>
        </w:tc>
      </w:tr>
      <w:tr w:rsidR="00CF43B8" w:rsidRPr="009F112D" w:rsidTr="00CF43B8">
        <w:trPr>
          <w:jc w:val="center"/>
        </w:trPr>
        <w:tc>
          <w:tcPr>
            <w:tcW w:w="1555" w:type="dxa"/>
          </w:tcPr>
          <w:p w:rsidR="00CF43B8" w:rsidRPr="009F112D" w:rsidRDefault="00CF43B8" w:rsidP="00CF43B8">
            <w:pPr>
              <w:autoSpaceDE w:val="0"/>
              <w:autoSpaceDN w:val="0"/>
              <w:adjustRightInd w:val="0"/>
              <w:rPr>
                <w:b/>
                <w:bCs/>
                <w:sz w:val="24"/>
                <w:szCs w:val="24"/>
              </w:rPr>
            </w:pPr>
            <w:r w:rsidRPr="009F112D">
              <w:rPr>
                <w:b/>
                <w:bCs/>
                <w:sz w:val="24"/>
                <w:szCs w:val="24"/>
              </w:rPr>
              <w:t>Внутренние</w:t>
            </w:r>
          </w:p>
        </w:tc>
        <w:tc>
          <w:tcPr>
            <w:tcW w:w="6302" w:type="dxa"/>
          </w:tcPr>
          <w:p w:rsidR="00CF43B8" w:rsidRPr="009F112D" w:rsidRDefault="00CF43B8" w:rsidP="0085338E">
            <w:pPr>
              <w:autoSpaceDE w:val="0"/>
              <w:autoSpaceDN w:val="0"/>
              <w:adjustRightInd w:val="0"/>
              <w:spacing w:after="0"/>
              <w:jc w:val="both"/>
              <w:rPr>
                <w:b/>
                <w:bCs/>
                <w:sz w:val="24"/>
                <w:szCs w:val="24"/>
              </w:rPr>
            </w:pPr>
            <w:r w:rsidRPr="009F112D">
              <w:rPr>
                <w:b/>
                <w:bCs/>
                <w:sz w:val="24"/>
                <w:szCs w:val="24"/>
              </w:rPr>
              <w:t>Сильные стороны:</w:t>
            </w:r>
          </w:p>
          <w:p w:rsidR="00CF43B8" w:rsidRPr="009F112D" w:rsidRDefault="00CF43B8" w:rsidP="0085338E">
            <w:pPr>
              <w:pStyle w:val="a9"/>
              <w:numPr>
                <w:ilvl w:val="0"/>
                <w:numId w:val="25"/>
              </w:numPr>
              <w:tabs>
                <w:tab w:val="left" w:pos="311"/>
              </w:tabs>
              <w:autoSpaceDE w:val="0"/>
              <w:autoSpaceDN w:val="0"/>
              <w:adjustRightInd w:val="0"/>
              <w:spacing w:after="0" w:line="240" w:lineRule="auto"/>
              <w:ind w:left="0" w:firstLine="0"/>
              <w:jc w:val="both"/>
              <w:rPr>
                <w:rFonts w:ascii="Times New Roman" w:hAnsi="Times New Roman"/>
                <w:sz w:val="24"/>
                <w:szCs w:val="24"/>
              </w:rPr>
            </w:pPr>
            <w:r w:rsidRPr="009F112D">
              <w:rPr>
                <w:rFonts w:ascii="Times New Roman" w:hAnsi="Times New Roman"/>
                <w:sz w:val="24"/>
                <w:szCs w:val="24"/>
              </w:rPr>
              <w:t>Значительная доля участников</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которым понравилось участие в Программе, и которые готовы продолжить работу;</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28" w:firstLine="0"/>
              <w:jc w:val="both"/>
              <w:rPr>
                <w:rFonts w:ascii="Times New Roman" w:hAnsi="Times New Roman"/>
                <w:sz w:val="24"/>
                <w:szCs w:val="24"/>
              </w:rPr>
            </w:pPr>
            <w:r w:rsidRPr="009F112D">
              <w:rPr>
                <w:rFonts w:ascii="Times New Roman" w:hAnsi="Times New Roman"/>
                <w:sz w:val="24"/>
                <w:szCs w:val="24"/>
              </w:rPr>
              <w:t>Наставляемые</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с</w:t>
            </w:r>
            <w:r w:rsidR="0085338E">
              <w:rPr>
                <w:rFonts w:ascii="Times New Roman" w:hAnsi="Times New Roman"/>
                <w:sz w:val="24"/>
                <w:szCs w:val="24"/>
              </w:rPr>
              <w:t>тали интересоваться новой инфор</w:t>
            </w:r>
            <w:r w:rsidRPr="009F112D">
              <w:rPr>
                <w:rFonts w:ascii="Times New Roman" w:hAnsi="Times New Roman"/>
                <w:sz w:val="24"/>
                <w:szCs w:val="24"/>
              </w:rPr>
              <w:t>мацией (подписались на новый ресурс, прочитали дополнительно книгу или статью по интересующей теме);</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0"/>
              <w:jc w:val="both"/>
              <w:rPr>
                <w:rFonts w:ascii="Times New Roman" w:hAnsi="Times New Roman"/>
                <w:sz w:val="24"/>
                <w:szCs w:val="24"/>
              </w:rPr>
            </w:pPr>
            <w:r w:rsidRPr="009F112D">
              <w:rPr>
                <w:rFonts w:ascii="Times New Roman" w:hAnsi="Times New Roman"/>
                <w:sz w:val="24"/>
                <w:szCs w:val="24"/>
              </w:rPr>
              <w:t>У участников Программы</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появилось лучшее понимание собственного</w:t>
            </w:r>
            <w:r w:rsidR="0085338E">
              <w:rPr>
                <w:rFonts w:ascii="Times New Roman" w:hAnsi="Times New Roman"/>
                <w:sz w:val="24"/>
                <w:szCs w:val="24"/>
              </w:rPr>
              <w:t xml:space="preserve"> </w:t>
            </w:r>
            <w:r w:rsidRPr="009F112D">
              <w:rPr>
                <w:rFonts w:ascii="Times New Roman" w:hAnsi="Times New Roman"/>
                <w:sz w:val="24"/>
                <w:szCs w:val="24"/>
              </w:rPr>
              <w:t>профессионального будущего, возрос интерес к одной или нескольким профессиям;</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0"/>
              <w:jc w:val="both"/>
              <w:rPr>
                <w:rFonts w:ascii="Times New Roman" w:hAnsi="Times New Roman"/>
                <w:sz w:val="24"/>
                <w:szCs w:val="24"/>
              </w:rPr>
            </w:pPr>
            <w:r w:rsidRPr="009F112D">
              <w:rPr>
                <w:rFonts w:ascii="Times New Roman" w:hAnsi="Times New Roman"/>
                <w:sz w:val="24"/>
                <w:szCs w:val="24"/>
              </w:rPr>
              <w:t>У участников Программы</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 xml:space="preserve">появилось желание изучать что-то помимо </w:t>
            </w:r>
            <w:r w:rsidR="0085338E">
              <w:rPr>
                <w:rFonts w:ascii="Times New Roman" w:hAnsi="Times New Roman"/>
                <w:sz w:val="24"/>
                <w:szCs w:val="24"/>
              </w:rPr>
              <w:t>школьной программы</w:t>
            </w:r>
            <w:r w:rsidRPr="009F112D">
              <w:rPr>
                <w:rFonts w:ascii="Times New Roman" w:hAnsi="Times New Roman"/>
                <w:sz w:val="24"/>
                <w:szCs w:val="24"/>
              </w:rPr>
              <w:t>, реализовать собственный проект в интересующей области;</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0"/>
              <w:jc w:val="both"/>
              <w:rPr>
                <w:rFonts w:ascii="Times New Roman" w:hAnsi="Times New Roman"/>
                <w:sz w:val="24"/>
                <w:szCs w:val="24"/>
              </w:rPr>
            </w:pPr>
            <w:r w:rsidRPr="009F112D">
              <w:rPr>
                <w:rFonts w:ascii="Times New Roman" w:hAnsi="Times New Roman"/>
                <w:sz w:val="24"/>
                <w:szCs w:val="24"/>
              </w:rPr>
              <w:t xml:space="preserve">У </w:t>
            </w:r>
            <w:proofErr w:type="gramStart"/>
            <w:r w:rsidRPr="009F112D">
              <w:rPr>
                <w:rFonts w:ascii="Times New Roman" w:hAnsi="Times New Roman"/>
                <w:sz w:val="24"/>
                <w:szCs w:val="24"/>
              </w:rPr>
              <w:t>наставляемых</w:t>
            </w:r>
            <w:proofErr w:type="gramEnd"/>
            <w:r w:rsidRPr="009F112D">
              <w:rPr>
                <w:rFonts w:ascii="Times New Roman" w:hAnsi="Times New Roman"/>
                <w:sz w:val="24"/>
                <w:szCs w:val="24"/>
              </w:rPr>
              <w:t xml:space="preserve"> (%) п</w:t>
            </w:r>
            <w:r w:rsidR="0085338E">
              <w:rPr>
                <w:rFonts w:ascii="Times New Roman" w:hAnsi="Times New Roman"/>
                <w:sz w:val="24"/>
                <w:szCs w:val="24"/>
              </w:rPr>
              <w:t>оявилось желание посещать допол</w:t>
            </w:r>
            <w:r w:rsidRPr="009F112D">
              <w:rPr>
                <w:rFonts w:ascii="Times New Roman" w:hAnsi="Times New Roman"/>
                <w:sz w:val="24"/>
                <w:szCs w:val="24"/>
              </w:rPr>
              <w:t>нительные спортивные мероприятия;</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0"/>
              <w:jc w:val="both"/>
              <w:rPr>
                <w:rFonts w:ascii="Times New Roman" w:hAnsi="Times New Roman"/>
                <w:sz w:val="24"/>
                <w:szCs w:val="24"/>
              </w:rPr>
            </w:pPr>
            <w:r w:rsidRPr="009F112D">
              <w:rPr>
                <w:rFonts w:ascii="Times New Roman" w:hAnsi="Times New Roman"/>
                <w:sz w:val="24"/>
                <w:szCs w:val="24"/>
              </w:rPr>
              <w:t xml:space="preserve">У </w:t>
            </w:r>
            <w:proofErr w:type="gramStart"/>
            <w:r w:rsidRPr="009F112D">
              <w:rPr>
                <w:rFonts w:ascii="Times New Roman" w:hAnsi="Times New Roman"/>
                <w:sz w:val="24"/>
                <w:szCs w:val="24"/>
              </w:rPr>
              <w:t>наставляемых</w:t>
            </w:r>
            <w:proofErr w:type="gramEnd"/>
            <w:r w:rsidRPr="009F112D">
              <w:rPr>
                <w:rFonts w:ascii="Times New Roman" w:hAnsi="Times New Roman"/>
                <w:sz w:val="24"/>
                <w:szCs w:val="24"/>
              </w:rPr>
              <w:t xml:space="preserve"> (%) появилось желание посещать дополнительные</w:t>
            </w:r>
            <w:r w:rsidR="0085338E">
              <w:rPr>
                <w:rFonts w:ascii="Times New Roman" w:hAnsi="Times New Roman"/>
                <w:sz w:val="24"/>
                <w:szCs w:val="24"/>
              </w:rPr>
              <w:t xml:space="preserve"> </w:t>
            </w:r>
            <w:r w:rsidRPr="009F112D">
              <w:rPr>
                <w:rFonts w:ascii="Times New Roman" w:hAnsi="Times New Roman"/>
                <w:sz w:val="24"/>
                <w:szCs w:val="24"/>
              </w:rPr>
              <w:t>культурные мероприятия;</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28"/>
              <w:jc w:val="both"/>
              <w:rPr>
                <w:rFonts w:ascii="Times New Roman" w:hAnsi="Times New Roman"/>
                <w:sz w:val="24"/>
                <w:szCs w:val="24"/>
              </w:rPr>
            </w:pPr>
            <w:r w:rsidRPr="009F112D">
              <w:rPr>
                <w:rFonts w:ascii="Times New Roman" w:hAnsi="Times New Roman"/>
                <w:sz w:val="24"/>
                <w:szCs w:val="24"/>
              </w:rPr>
              <w:t xml:space="preserve">Значительная доля </w:t>
            </w:r>
            <w:proofErr w:type="gramStart"/>
            <w:r w:rsidRPr="009F112D">
              <w:rPr>
                <w:rFonts w:ascii="Times New Roman" w:hAnsi="Times New Roman"/>
                <w:sz w:val="24"/>
                <w:szCs w:val="24"/>
              </w:rPr>
              <w:t>наставляемых</w:t>
            </w:r>
            <w:proofErr w:type="gramEnd"/>
            <w:r w:rsidRPr="009F112D">
              <w:rPr>
                <w:rFonts w:ascii="Times New Roman" w:hAnsi="Times New Roman"/>
                <w:sz w:val="24"/>
                <w:szCs w:val="24"/>
              </w:rPr>
              <w:t xml:space="preserve"> (%), которые планируют стать наставником в будущем;</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28"/>
              <w:jc w:val="both"/>
              <w:rPr>
                <w:rFonts w:ascii="Times New Roman" w:hAnsi="Times New Roman"/>
                <w:sz w:val="24"/>
                <w:szCs w:val="24"/>
              </w:rPr>
            </w:pPr>
            <w:r w:rsidRPr="009F112D">
              <w:rPr>
                <w:rFonts w:ascii="Times New Roman" w:hAnsi="Times New Roman"/>
                <w:sz w:val="24"/>
                <w:szCs w:val="24"/>
              </w:rPr>
              <w:t xml:space="preserve">Повысилась успеваемость </w:t>
            </w:r>
            <w:proofErr w:type="gramStart"/>
            <w:r w:rsidRPr="009F112D">
              <w:rPr>
                <w:rFonts w:ascii="Times New Roman" w:hAnsi="Times New Roman"/>
                <w:sz w:val="24"/>
                <w:szCs w:val="24"/>
              </w:rPr>
              <w:t>наставляемых</w:t>
            </w:r>
            <w:proofErr w:type="gramEnd"/>
            <w:r w:rsidRPr="009F112D">
              <w:rPr>
                <w:rFonts w:ascii="Times New Roman" w:hAnsi="Times New Roman"/>
                <w:sz w:val="24"/>
                <w:szCs w:val="24"/>
              </w:rPr>
              <w:t xml:space="preserve"> (</w:t>
            </w:r>
            <w:r w:rsidRPr="009F112D">
              <w:rPr>
                <w:rFonts w:ascii="Times New Roman" w:hAnsi="Times New Roman"/>
                <w:i/>
                <w:iCs/>
                <w:sz w:val="24"/>
                <w:szCs w:val="24"/>
              </w:rPr>
              <w:t>значения</w:t>
            </w:r>
            <w:r w:rsidRPr="009F112D">
              <w:rPr>
                <w:rFonts w:ascii="Times New Roman" w:hAnsi="Times New Roman"/>
                <w:sz w:val="24"/>
                <w:szCs w:val="24"/>
              </w:rPr>
              <w:t>)</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28"/>
              <w:jc w:val="both"/>
              <w:rPr>
                <w:rFonts w:ascii="Times New Roman" w:hAnsi="Times New Roman"/>
                <w:sz w:val="24"/>
                <w:szCs w:val="24"/>
              </w:rPr>
            </w:pPr>
            <w:r w:rsidRPr="009F112D">
              <w:rPr>
                <w:rFonts w:ascii="Times New Roman" w:hAnsi="Times New Roman"/>
                <w:sz w:val="24"/>
                <w:szCs w:val="24"/>
              </w:rPr>
              <w:t>Эффективная система мотивации участников Программы;</w:t>
            </w:r>
          </w:p>
          <w:p w:rsidR="00CF43B8" w:rsidRPr="009F112D" w:rsidRDefault="00CF43B8" w:rsidP="00CF43B8">
            <w:pPr>
              <w:pStyle w:val="a9"/>
              <w:numPr>
                <w:ilvl w:val="0"/>
                <w:numId w:val="26"/>
              </w:numPr>
              <w:autoSpaceDE w:val="0"/>
              <w:autoSpaceDN w:val="0"/>
              <w:adjustRightInd w:val="0"/>
              <w:spacing w:after="0" w:line="240" w:lineRule="auto"/>
              <w:ind w:left="311" w:hanging="283"/>
              <w:jc w:val="both"/>
              <w:rPr>
                <w:rFonts w:ascii="Times New Roman" w:hAnsi="Times New Roman"/>
                <w:sz w:val="24"/>
                <w:szCs w:val="24"/>
              </w:rPr>
            </w:pPr>
            <w:r w:rsidRPr="009F112D">
              <w:rPr>
                <w:rFonts w:ascii="Times New Roman" w:hAnsi="Times New Roman"/>
                <w:sz w:val="24"/>
                <w:szCs w:val="24"/>
              </w:rPr>
              <w:t>Достаточность и понятность обучения наставников;</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28"/>
              <w:jc w:val="both"/>
              <w:rPr>
                <w:rFonts w:ascii="Times New Roman" w:hAnsi="Times New Roman"/>
                <w:sz w:val="24"/>
                <w:szCs w:val="24"/>
              </w:rPr>
            </w:pPr>
            <w:r w:rsidRPr="009F112D">
              <w:rPr>
                <w:rFonts w:ascii="Times New Roman" w:hAnsi="Times New Roman"/>
                <w:sz w:val="24"/>
                <w:szCs w:val="24"/>
              </w:rPr>
              <w:t>Наличие групповых активов, лидеров групп, школьного совета, волонтерских объединений в ОО;</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28"/>
              <w:jc w:val="both"/>
              <w:rPr>
                <w:rFonts w:ascii="Times New Roman" w:hAnsi="Times New Roman"/>
                <w:sz w:val="24"/>
                <w:szCs w:val="24"/>
              </w:rPr>
            </w:pPr>
            <w:r w:rsidRPr="009F112D">
              <w:rPr>
                <w:rFonts w:ascii="Times New Roman" w:hAnsi="Times New Roman"/>
                <w:sz w:val="24"/>
                <w:szCs w:val="24"/>
              </w:rPr>
              <w:t>…</w:t>
            </w:r>
          </w:p>
        </w:tc>
        <w:tc>
          <w:tcPr>
            <w:tcW w:w="7164" w:type="dxa"/>
          </w:tcPr>
          <w:p w:rsidR="00CF43B8" w:rsidRPr="009F112D" w:rsidRDefault="00CF43B8" w:rsidP="0085338E">
            <w:pPr>
              <w:autoSpaceDE w:val="0"/>
              <w:autoSpaceDN w:val="0"/>
              <w:adjustRightInd w:val="0"/>
              <w:spacing w:after="0"/>
              <w:jc w:val="both"/>
              <w:rPr>
                <w:b/>
                <w:bCs/>
                <w:sz w:val="24"/>
                <w:szCs w:val="24"/>
              </w:rPr>
            </w:pPr>
            <w:r w:rsidRPr="009F112D">
              <w:rPr>
                <w:b/>
                <w:bCs/>
                <w:sz w:val="24"/>
                <w:szCs w:val="24"/>
              </w:rPr>
              <w:t>Слабые стороны:</w:t>
            </w:r>
          </w:p>
          <w:p w:rsidR="00CF43B8" w:rsidRPr="009F112D" w:rsidRDefault="00CF43B8" w:rsidP="0085338E">
            <w:pPr>
              <w:pStyle w:val="a9"/>
              <w:numPr>
                <w:ilvl w:val="0"/>
                <w:numId w:val="25"/>
              </w:numPr>
              <w:tabs>
                <w:tab w:val="left" w:pos="180"/>
              </w:tabs>
              <w:autoSpaceDE w:val="0"/>
              <w:autoSpaceDN w:val="0"/>
              <w:adjustRightInd w:val="0"/>
              <w:spacing w:after="0" w:line="240" w:lineRule="auto"/>
              <w:ind w:left="38" w:hanging="38"/>
              <w:jc w:val="both"/>
              <w:rPr>
                <w:rFonts w:ascii="Times New Roman" w:hAnsi="Times New Roman"/>
                <w:sz w:val="24"/>
                <w:szCs w:val="24"/>
              </w:rPr>
            </w:pPr>
            <w:r w:rsidRPr="009F112D">
              <w:rPr>
                <w:rFonts w:ascii="Times New Roman" w:hAnsi="Times New Roman"/>
                <w:sz w:val="24"/>
                <w:szCs w:val="24"/>
              </w:rPr>
              <w:t>Значительна доля участников</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которым не понравилось участие в Программе, поэтому они не готовы продолжить работу в ней;</w:t>
            </w:r>
          </w:p>
          <w:p w:rsidR="00CF43B8" w:rsidRPr="009F112D" w:rsidRDefault="00CF43B8" w:rsidP="00CF43B8">
            <w:pPr>
              <w:pStyle w:val="a9"/>
              <w:numPr>
                <w:ilvl w:val="0"/>
                <w:numId w:val="25"/>
              </w:numPr>
              <w:tabs>
                <w:tab w:val="left" w:pos="180"/>
              </w:tabs>
              <w:autoSpaceDE w:val="0"/>
              <w:autoSpaceDN w:val="0"/>
              <w:adjustRightInd w:val="0"/>
              <w:spacing w:after="0" w:line="240" w:lineRule="auto"/>
              <w:ind w:left="38" w:hanging="38"/>
              <w:jc w:val="both"/>
              <w:rPr>
                <w:rFonts w:ascii="Times New Roman" w:hAnsi="Times New Roman"/>
                <w:sz w:val="24"/>
                <w:szCs w:val="24"/>
              </w:rPr>
            </w:pPr>
            <w:r w:rsidRPr="009F112D">
              <w:rPr>
                <w:rFonts w:ascii="Times New Roman" w:hAnsi="Times New Roman"/>
                <w:sz w:val="24"/>
                <w:szCs w:val="24"/>
              </w:rPr>
              <w:t>Низкая активность участников Программы (нет желания посещать дополнительные творческие кружки, объединения);</w:t>
            </w:r>
          </w:p>
          <w:p w:rsidR="00CF43B8" w:rsidRPr="009F112D" w:rsidRDefault="00CF43B8" w:rsidP="00CF43B8">
            <w:pPr>
              <w:pStyle w:val="a9"/>
              <w:numPr>
                <w:ilvl w:val="0"/>
                <w:numId w:val="25"/>
              </w:numPr>
              <w:tabs>
                <w:tab w:val="left" w:pos="180"/>
              </w:tabs>
              <w:autoSpaceDE w:val="0"/>
              <w:autoSpaceDN w:val="0"/>
              <w:adjustRightInd w:val="0"/>
              <w:spacing w:after="0" w:line="240" w:lineRule="auto"/>
              <w:ind w:left="38" w:hanging="38"/>
              <w:jc w:val="both"/>
              <w:rPr>
                <w:rFonts w:ascii="Times New Roman" w:hAnsi="Times New Roman"/>
                <w:sz w:val="24"/>
                <w:szCs w:val="24"/>
              </w:rPr>
            </w:pPr>
            <w:r w:rsidRPr="009F112D">
              <w:rPr>
                <w:rFonts w:ascii="Times New Roman" w:hAnsi="Times New Roman"/>
                <w:sz w:val="24"/>
                <w:szCs w:val="24"/>
              </w:rPr>
              <w:t>Участники Программы</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не интересуются новой информацией;</w:t>
            </w:r>
          </w:p>
          <w:p w:rsidR="00CF43B8" w:rsidRPr="009F112D" w:rsidRDefault="00CF43B8" w:rsidP="00CF43B8">
            <w:pPr>
              <w:pStyle w:val="a9"/>
              <w:numPr>
                <w:ilvl w:val="0"/>
                <w:numId w:val="25"/>
              </w:numPr>
              <w:tabs>
                <w:tab w:val="left" w:pos="180"/>
              </w:tabs>
              <w:autoSpaceDE w:val="0"/>
              <w:autoSpaceDN w:val="0"/>
              <w:adjustRightInd w:val="0"/>
              <w:spacing w:after="0" w:line="240" w:lineRule="auto"/>
              <w:ind w:left="38" w:hanging="38"/>
              <w:jc w:val="both"/>
              <w:rPr>
                <w:rFonts w:ascii="Times New Roman" w:hAnsi="Times New Roman"/>
                <w:sz w:val="24"/>
                <w:szCs w:val="24"/>
              </w:rPr>
            </w:pPr>
            <w:r w:rsidRPr="009F112D">
              <w:rPr>
                <w:rFonts w:ascii="Times New Roman" w:hAnsi="Times New Roman"/>
                <w:sz w:val="24"/>
                <w:szCs w:val="24"/>
              </w:rPr>
              <w:t>Участники Программы</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не интересуются профессиями, не готовы изучать что-то помимо школьной программы/программы СПО, реализовать собственный проект в интересующей области;</w:t>
            </w:r>
          </w:p>
          <w:p w:rsidR="00CF43B8" w:rsidRPr="009F112D" w:rsidRDefault="00CF43B8" w:rsidP="00CF43B8">
            <w:pPr>
              <w:pStyle w:val="a9"/>
              <w:numPr>
                <w:ilvl w:val="0"/>
                <w:numId w:val="25"/>
              </w:numPr>
              <w:tabs>
                <w:tab w:val="left" w:pos="180"/>
              </w:tabs>
              <w:autoSpaceDE w:val="0"/>
              <w:autoSpaceDN w:val="0"/>
              <w:adjustRightInd w:val="0"/>
              <w:spacing w:after="0" w:line="240" w:lineRule="auto"/>
              <w:ind w:left="38" w:hanging="38"/>
              <w:jc w:val="both"/>
              <w:rPr>
                <w:rFonts w:ascii="Times New Roman" w:hAnsi="Times New Roman"/>
                <w:sz w:val="24"/>
                <w:szCs w:val="24"/>
              </w:rPr>
            </w:pPr>
            <w:r w:rsidRPr="009F112D">
              <w:rPr>
                <w:rFonts w:ascii="Times New Roman" w:hAnsi="Times New Roman"/>
                <w:sz w:val="24"/>
                <w:szCs w:val="24"/>
              </w:rPr>
              <w:t>Наставляемые</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не готовы посещать дополнительные спортивные и культурные мероприятия;</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Неэффективная/непроработанная система мотивации участников Программы;</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Не организовано систематическое развитие и методическая поддержка наставников;</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 xml:space="preserve">Отсутствует регулярная обратная связь наставников с куратором, </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Инфраструктура наставничества (материально-техническая</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в ОО не позволяет достичь в полной мере цели и задач Целевой модели;</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 xml:space="preserve">Высокая перегрузка наставников, как следствие – невозможность регулярной работы с </w:t>
            </w:r>
            <w:proofErr w:type="gramStart"/>
            <w:r w:rsidRPr="009F112D">
              <w:rPr>
                <w:rFonts w:ascii="Times New Roman" w:hAnsi="Times New Roman"/>
                <w:sz w:val="24"/>
                <w:szCs w:val="24"/>
              </w:rPr>
              <w:t>наставляемыми</w:t>
            </w:r>
            <w:proofErr w:type="gramEnd"/>
            <w:r w:rsidRPr="009F112D">
              <w:rPr>
                <w:rFonts w:ascii="Times New Roman" w:hAnsi="Times New Roman"/>
                <w:sz w:val="24"/>
                <w:szCs w:val="24"/>
              </w:rPr>
              <w:t>;</w:t>
            </w:r>
          </w:p>
          <w:p w:rsidR="00CF43B8" w:rsidRPr="009F112D" w:rsidRDefault="0085338E" w:rsidP="00CF43B8">
            <w:pPr>
              <w:pStyle w:val="a9"/>
              <w:numPr>
                <w:ilvl w:val="0"/>
                <w:numId w:val="27"/>
              </w:numPr>
              <w:autoSpaceDE w:val="0"/>
              <w:autoSpaceDN w:val="0"/>
              <w:adjustRightInd w:val="0"/>
              <w:spacing w:after="0" w:line="240" w:lineRule="auto"/>
              <w:ind w:left="180" w:hanging="180"/>
              <w:jc w:val="both"/>
              <w:rPr>
                <w:rFonts w:ascii="Times New Roman" w:hAnsi="Times New Roman"/>
                <w:b/>
                <w:bCs/>
                <w:sz w:val="24"/>
                <w:szCs w:val="24"/>
              </w:rPr>
            </w:pPr>
            <w:r>
              <w:rPr>
                <w:rFonts w:ascii="Times New Roman" w:hAnsi="Times New Roman"/>
                <w:sz w:val="24"/>
                <w:szCs w:val="24"/>
              </w:rPr>
              <w:t>Дефицит учеников</w:t>
            </w:r>
            <w:r w:rsidR="00CF43B8" w:rsidRPr="009F112D">
              <w:rPr>
                <w:rFonts w:ascii="Times New Roman" w:hAnsi="Times New Roman"/>
                <w:sz w:val="24"/>
                <w:szCs w:val="24"/>
              </w:rPr>
              <w:t>, готовых и способных быть наставниками;</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b/>
                <w:bCs/>
                <w:sz w:val="24"/>
                <w:szCs w:val="24"/>
              </w:rPr>
            </w:pPr>
            <w:r w:rsidRPr="009F112D">
              <w:rPr>
                <w:rFonts w:ascii="Times New Roman" w:hAnsi="Times New Roman"/>
                <w:sz w:val="24"/>
                <w:szCs w:val="24"/>
              </w:rPr>
              <w:t xml:space="preserve">… </w:t>
            </w:r>
          </w:p>
        </w:tc>
      </w:tr>
      <w:tr w:rsidR="00CF43B8" w:rsidRPr="009F112D" w:rsidTr="00CF43B8">
        <w:trPr>
          <w:jc w:val="center"/>
        </w:trPr>
        <w:tc>
          <w:tcPr>
            <w:tcW w:w="1555" w:type="dxa"/>
          </w:tcPr>
          <w:p w:rsidR="00CF43B8" w:rsidRPr="009F112D" w:rsidRDefault="00CF43B8" w:rsidP="00CF43B8">
            <w:pPr>
              <w:autoSpaceDE w:val="0"/>
              <w:autoSpaceDN w:val="0"/>
              <w:adjustRightInd w:val="0"/>
              <w:rPr>
                <w:b/>
                <w:bCs/>
                <w:sz w:val="24"/>
                <w:szCs w:val="24"/>
              </w:rPr>
            </w:pPr>
            <w:r w:rsidRPr="009F112D">
              <w:rPr>
                <w:b/>
                <w:bCs/>
                <w:sz w:val="24"/>
                <w:szCs w:val="24"/>
              </w:rPr>
              <w:lastRenderedPageBreak/>
              <w:t>Внешние</w:t>
            </w:r>
          </w:p>
        </w:tc>
        <w:tc>
          <w:tcPr>
            <w:tcW w:w="6302" w:type="dxa"/>
          </w:tcPr>
          <w:p w:rsidR="00CF43B8" w:rsidRPr="009F112D" w:rsidRDefault="00CF43B8" w:rsidP="00CF43B8">
            <w:pPr>
              <w:autoSpaceDE w:val="0"/>
              <w:autoSpaceDN w:val="0"/>
              <w:adjustRightInd w:val="0"/>
              <w:rPr>
                <w:b/>
                <w:bCs/>
                <w:sz w:val="24"/>
                <w:szCs w:val="24"/>
              </w:rPr>
            </w:pPr>
            <w:r w:rsidRPr="009F112D">
              <w:rPr>
                <w:b/>
                <w:bCs/>
                <w:sz w:val="24"/>
                <w:szCs w:val="24"/>
              </w:rPr>
              <w:t>Возможности</w:t>
            </w:r>
            <w:r w:rsidRPr="009F112D">
              <w:rPr>
                <w:rStyle w:val="a5"/>
                <w:sz w:val="24"/>
                <w:szCs w:val="24"/>
              </w:rPr>
              <w:footnoteReference w:id="4"/>
            </w:r>
            <w:r w:rsidRPr="009F112D">
              <w:rPr>
                <w:b/>
                <w:bCs/>
                <w:sz w:val="24"/>
                <w:szCs w:val="24"/>
              </w:rPr>
              <w:t>:</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Информационно-методическая поддержка ОО при внедрении Целевой модели со стороны Министер</w:t>
            </w:r>
            <w:r>
              <w:rPr>
                <w:rFonts w:ascii="Times New Roman" w:hAnsi="Times New Roman"/>
                <w:sz w:val="24"/>
                <w:szCs w:val="24"/>
              </w:rPr>
              <w:t>ства образования и науки УР, УО</w:t>
            </w:r>
            <w:r w:rsidRPr="009F112D">
              <w:rPr>
                <w:rFonts w:ascii="Times New Roman" w:hAnsi="Times New Roman"/>
                <w:sz w:val="24"/>
                <w:szCs w:val="24"/>
              </w:rPr>
              <w:t>;</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Акцентирование внимание государства и общества на вопросы наставничества;</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Наличие федеральных и региональных программ и проектов, предусматривающих финансирование на конкурсных условиях новых проектов ОО;</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 xml:space="preserve">Наличие многочисленных предложений от </w:t>
            </w:r>
            <w:proofErr w:type="spellStart"/>
            <w:r w:rsidRPr="009F112D">
              <w:rPr>
                <w:rFonts w:ascii="Times New Roman" w:hAnsi="Times New Roman"/>
                <w:sz w:val="24"/>
                <w:szCs w:val="24"/>
              </w:rPr>
              <w:t>ИТ-платформ</w:t>
            </w:r>
            <w:proofErr w:type="spellEnd"/>
            <w:r w:rsidRPr="009F112D">
              <w:rPr>
                <w:rFonts w:ascii="Times New Roman" w:hAnsi="Times New Roman"/>
                <w:sz w:val="24"/>
                <w:szCs w:val="24"/>
              </w:rPr>
              <w:t xml:space="preserve"> для осуществления дистанционного обучения;</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Республика и муниципалитет проводят разнообразные культурные, спортивные, патриотические мероприятия, в которых могут принять участие</w:t>
            </w:r>
            <w:r>
              <w:rPr>
                <w:rFonts w:ascii="Times New Roman" w:hAnsi="Times New Roman"/>
                <w:sz w:val="24"/>
                <w:szCs w:val="24"/>
              </w:rPr>
              <w:t xml:space="preserve"> ученики</w:t>
            </w:r>
            <w:r w:rsidRPr="009F112D">
              <w:rPr>
                <w:rFonts w:ascii="Times New Roman" w:hAnsi="Times New Roman"/>
                <w:sz w:val="24"/>
                <w:szCs w:val="24"/>
              </w:rPr>
              <w:t xml:space="preserve"> в раках Программы наставничества;</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w:t>
            </w:r>
          </w:p>
        </w:tc>
        <w:tc>
          <w:tcPr>
            <w:tcW w:w="7164" w:type="dxa"/>
          </w:tcPr>
          <w:p w:rsidR="00CF43B8" w:rsidRPr="009F112D" w:rsidRDefault="00CF43B8" w:rsidP="00CF43B8">
            <w:pPr>
              <w:jc w:val="both"/>
              <w:rPr>
                <w:b/>
                <w:bCs/>
                <w:sz w:val="24"/>
                <w:szCs w:val="24"/>
              </w:rPr>
            </w:pPr>
            <w:r w:rsidRPr="009F112D">
              <w:rPr>
                <w:b/>
                <w:bCs/>
                <w:sz w:val="24"/>
                <w:szCs w:val="24"/>
              </w:rPr>
              <w:t>Угрозы:</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Нестабильность внешней социально-экономической среды функционирования ОО;</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Низкая включенность, отсутствие заинтересованности родителей (законных представителей) в результатах обучения и воспитания обучающих</w:t>
            </w:r>
            <w:r w:rsidR="0085338E">
              <w:rPr>
                <w:rFonts w:ascii="Times New Roman" w:hAnsi="Times New Roman"/>
                <w:sz w:val="24"/>
                <w:szCs w:val="24"/>
              </w:rPr>
              <w:t>ся</w:t>
            </w:r>
            <w:r w:rsidRPr="009F112D">
              <w:rPr>
                <w:rFonts w:ascii="Times New Roman" w:hAnsi="Times New Roman"/>
                <w:sz w:val="24"/>
                <w:szCs w:val="24"/>
              </w:rPr>
              <w:t>;</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Переход на преимущественно дистанционное обучение (подрывает основу наставничества);</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Отсутствие финансирования проекта внедрения Целевой модели;</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 xml:space="preserve">Вовлечение </w:t>
            </w:r>
            <w:proofErr w:type="gramStart"/>
            <w:r w:rsidRPr="009F112D">
              <w:rPr>
                <w:rFonts w:ascii="Times New Roman" w:hAnsi="Times New Roman"/>
                <w:sz w:val="24"/>
                <w:szCs w:val="24"/>
              </w:rPr>
              <w:t>обучающихся</w:t>
            </w:r>
            <w:proofErr w:type="gramEnd"/>
            <w:r w:rsidRPr="009F112D">
              <w:rPr>
                <w:rFonts w:ascii="Times New Roman" w:hAnsi="Times New Roman"/>
                <w:sz w:val="24"/>
                <w:szCs w:val="24"/>
              </w:rPr>
              <w:t xml:space="preserve"> вне ОО в </w:t>
            </w:r>
            <w:proofErr w:type="spellStart"/>
            <w:r w:rsidRPr="009F112D">
              <w:rPr>
                <w:rFonts w:ascii="Times New Roman" w:hAnsi="Times New Roman"/>
                <w:sz w:val="24"/>
                <w:szCs w:val="24"/>
              </w:rPr>
              <w:t>антисоциальные</w:t>
            </w:r>
            <w:proofErr w:type="spellEnd"/>
            <w:r w:rsidRPr="009F112D">
              <w:rPr>
                <w:rFonts w:ascii="Times New Roman" w:hAnsi="Times New Roman"/>
                <w:sz w:val="24"/>
                <w:szCs w:val="24"/>
              </w:rPr>
              <w:t xml:space="preserve"> структуры и организации;</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proofErr w:type="gramStart"/>
            <w:r w:rsidRPr="009F112D">
              <w:rPr>
                <w:rFonts w:ascii="Times New Roman" w:hAnsi="Times New Roman"/>
                <w:sz w:val="24"/>
                <w:szCs w:val="24"/>
              </w:rPr>
              <w:t>Агрессивная</w:t>
            </w:r>
            <w:proofErr w:type="gramEnd"/>
            <w:r w:rsidRPr="009F112D">
              <w:rPr>
                <w:rFonts w:ascii="Times New Roman" w:hAnsi="Times New Roman"/>
                <w:sz w:val="24"/>
                <w:szCs w:val="24"/>
              </w:rPr>
              <w:t xml:space="preserve"> Интернет-среда, оказывающая негативное влияние на обучающихся в ОО;</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w:t>
            </w:r>
          </w:p>
        </w:tc>
      </w:tr>
    </w:tbl>
    <w:p w:rsidR="00CF43B8" w:rsidRPr="009F112D" w:rsidRDefault="00CF43B8" w:rsidP="00CF43B8">
      <w:pPr>
        <w:autoSpaceDE w:val="0"/>
        <w:autoSpaceDN w:val="0"/>
        <w:adjustRightInd w:val="0"/>
        <w:rPr>
          <w:sz w:val="24"/>
          <w:szCs w:val="24"/>
        </w:rPr>
      </w:pPr>
    </w:p>
    <w:p w:rsidR="00CF43B8" w:rsidRPr="00CF43B8" w:rsidRDefault="00CF43B8" w:rsidP="00CF43B8">
      <w:pPr>
        <w:autoSpaceDE w:val="0"/>
        <w:autoSpaceDN w:val="0"/>
        <w:adjustRightInd w:val="0"/>
        <w:jc w:val="center"/>
        <w:rPr>
          <w:rFonts w:ascii="Times New Roman" w:hAnsi="Times New Roman" w:cs="Times New Roman"/>
          <w:b/>
          <w:bCs/>
          <w:sz w:val="24"/>
          <w:szCs w:val="24"/>
        </w:rPr>
      </w:pPr>
      <w:r w:rsidRPr="00CF43B8">
        <w:rPr>
          <w:rFonts w:ascii="Times New Roman" w:hAnsi="Times New Roman" w:cs="Times New Roman"/>
          <w:b/>
          <w:bCs/>
          <w:sz w:val="24"/>
          <w:szCs w:val="24"/>
        </w:rPr>
        <w:t>Форма наставничества «учитель – учитель»</w:t>
      </w:r>
      <w:r>
        <w:rPr>
          <w:rFonts w:ascii="Times New Roman" w:hAnsi="Times New Roman" w:cs="Times New Roman"/>
          <w:b/>
          <w:bCs/>
          <w:sz w:val="24"/>
          <w:szCs w:val="24"/>
        </w:rPr>
        <w:t xml:space="preserve"> </w:t>
      </w:r>
    </w:p>
    <w:tbl>
      <w:tblPr>
        <w:tblStyle w:val="ab"/>
        <w:tblW w:w="15021" w:type="dxa"/>
        <w:jc w:val="center"/>
        <w:tblLook w:val="04A0"/>
      </w:tblPr>
      <w:tblGrid>
        <w:gridCol w:w="1555"/>
        <w:gridCol w:w="6378"/>
        <w:gridCol w:w="7088"/>
      </w:tblGrid>
      <w:tr w:rsidR="00CF43B8" w:rsidRPr="009F112D" w:rsidTr="00CF43B8">
        <w:trPr>
          <w:jc w:val="center"/>
        </w:trPr>
        <w:tc>
          <w:tcPr>
            <w:tcW w:w="1555" w:type="dxa"/>
          </w:tcPr>
          <w:p w:rsidR="00CF43B8" w:rsidRPr="009F112D" w:rsidRDefault="00CF43B8" w:rsidP="0085338E">
            <w:pPr>
              <w:autoSpaceDE w:val="0"/>
              <w:autoSpaceDN w:val="0"/>
              <w:adjustRightInd w:val="0"/>
              <w:spacing w:after="0"/>
              <w:rPr>
                <w:b/>
                <w:bCs/>
                <w:sz w:val="24"/>
                <w:szCs w:val="24"/>
              </w:rPr>
            </w:pPr>
            <w:r w:rsidRPr="009F112D">
              <w:rPr>
                <w:sz w:val="24"/>
                <w:szCs w:val="24"/>
              </w:rPr>
              <w:t>Факторы SWOT</w:t>
            </w:r>
          </w:p>
        </w:tc>
        <w:tc>
          <w:tcPr>
            <w:tcW w:w="6378" w:type="dxa"/>
            <w:vAlign w:val="center"/>
          </w:tcPr>
          <w:p w:rsidR="00CF43B8" w:rsidRPr="009F112D" w:rsidRDefault="00CF43B8" w:rsidP="0085338E">
            <w:pPr>
              <w:autoSpaceDE w:val="0"/>
              <w:autoSpaceDN w:val="0"/>
              <w:adjustRightInd w:val="0"/>
              <w:spacing w:after="0"/>
              <w:jc w:val="center"/>
              <w:rPr>
                <w:b/>
                <w:bCs/>
                <w:sz w:val="24"/>
                <w:szCs w:val="24"/>
              </w:rPr>
            </w:pPr>
            <w:r w:rsidRPr="009F112D">
              <w:rPr>
                <w:b/>
                <w:bCs/>
                <w:sz w:val="24"/>
                <w:szCs w:val="24"/>
              </w:rPr>
              <w:t>Позитивные</w:t>
            </w:r>
          </w:p>
        </w:tc>
        <w:tc>
          <w:tcPr>
            <w:tcW w:w="7088" w:type="dxa"/>
            <w:vAlign w:val="center"/>
          </w:tcPr>
          <w:p w:rsidR="00CF43B8" w:rsidRPr="009F112D" w:rsidRDefault="00CF43B8" w:rsidP="0085338E">
            <w:pPr>
              <w:autoSpaceDE w:val="0"/>
              <w:autoSpaceDN w:val="0"/>
              <w:adjustRightInd w:val="0"/>
              <w:spacing w:after="0"/>
              <w:jc w:val="center"/>
              <w:rPr>
                <w:b/>
                <w:bCs/>
                <w:sz w:val="24"/>
                <w:szCs w:val="24"/>
              </w:rPr>
            </w:pPr>
            <w:r w:rsidRPr="009F112D">
              <w:rPr>
                <w:b/>
                <w:bCs/>
                <w:sz w:val="24"/>
                <w:szCs w:val="24"/>
              </w:rPr>
              <w:t>Негативные</w:t>
            </w:r>
          </w:p>
        </w:tc>
      </w:tr>
      <w:tr w:rsidR="00CF43B8" w:rsidRPr="009F112D" w:rsidTr="00CF43B8">
        <w:trPr>
          <w:jc w:val="center"/>
        </w:trPr>
        <w:tc>
          <w:tcPr>
            <w:tcW w:w="1555" w:type="dxa"/>
          </w:tcPr>
          <w:p w:rsidR="00CF43B8" w:rsidRPr="009F112D" w:rsidRDefault="00CF43B8" w:rsidP="0085338E">
            <w:pPr>
              <w:autoSpaceDE w:val="0"/>
              <w:autoSpaceDN w:val="0"/>
              <w:adjustRightInd w:val="0"/>
              <w:spacing w:after="0"/>
              <w:rPr>
                <w:b/>
                <w:bCs/>
                <w:sz w:val="24"/>
                <w:szCs w:val="24"/>
              </w:rPr>
            </w:pPr>
            <w:r w:rsidRPr="009F112D">
              <w:rPr>
                <w:b/>
                <w:bCs/>
                <w:sz w:val="24"/>
                <w:szCs w:val="24"/>
              </w:rPr>
              <w:t>Внутренние</w:t>
            </w:r>
          </w:p>
        </w:tc>
        <w:tc>
          <w:tcPr>
            <w:tcW w:w="6378" w:type="dxa"/>
          </w:tcPr>
          <w:p w:rsidR="00CF43B8" w:rsidRPr="009F112D" w:rsidRDefault="00CF43B8" w:rsidP="0085338E">
            <w:pPr>
              <w:autoSpaceDE w:val="0"/>
              <w:autoSpaceDN w:val="0"/>
              <w:adjustRightInd w:val="0"/>
              <w:spacing w:after="0"/>
              <w:jc w:val="both"/>
              <w:rPr>
                <w:b/>
                <w:bCs/>
                <w:sz w:val="24"/>
                <w:szCs w:val="24"/>
              </w:rPr>
            </w:pPr>
            <w:r w:rsidRPr="009F112D">
              <w:rPr>
                <w:b/>
                <w:bCs/>
                <w:sz w:val="24"/>
                <w:szCs w:val="24"/>
              </w:rPr>
              <w:t>Сильные стороны:</w:t>
            </w:r>
          </w:p>
          <w:p w:rsidR="00CF43B8" w:rsidRPr="009F112D" w:rsidRDefault="00CF43B8" w:rsidP="0085338E">
            <w:pPr>
              <w:pStyle w:val="a9"/>
              <w:numPr>
                <w:ilvl w:val="0"/>
                <w:numId w:val="30"/>
              </w:numPr>
              <w:tabs>
                <w:tab w:val="left" w:pos="311"/>
              </w:tabs>
              <w:autoSpaceDE w:val="0"/>
              <w:autoSpaceDN w:val="0"/>
              <w:adjustRightInd w:val="0"/>
              <w:spacing w:after="0" w:line="240" w:lineRule="auto"/>
              <w:ind w:left="179" w:hanging="179"/>
              <w:jc w:val="both"/>
              <w:rPr>
                <w:rFonts w:ascii="Times New Roman" w:hAnsi="Times New Roman"/>
                <w:sz w:val="24"/>
                <w:szCs w:val="24"/>
              </w:rPr>
            </w:pPr>
            <w:r w:rsidRPr="009F112D">
              <w:rPr>
                <w:rFonts w:ascii="Times New Roman" w:hAnsi="Times New Roman"/>
                <w:sz w:val="24"/>
                <w:szCs w:val="24"/>
              </w:rPr>
              <w:t>Значительная доля участников</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которым понравилось участие в Программе, и которые готовы продолжить работу в Программе;</w:t>
            </w:r>
          </w:p>
          <w:p w:rsidR="00CF43B8" w:rsidRPr="009F112D" w:rsidRDefault="00CF43B8" w:rsidP="00CF43B8">
            <w:pPr>
              <w:pStyle w:val="a9"/>
              <w:numPr>
                <w:ilvl w:val="0"/>
                <w:numId w:val="30"/>
              </w:numPr>
              <w:autoSpaceDE w:val="0"/>
              <w:autoSpaceDN w:val="0"/>
              <w:adjustRightInd w:val="0"/>
              <w:spacing w:after="0" w:line="240" w:lineRule="auto"/>
              <w:ind w:left="179" w:hanging="179"/>
              <w:jc w:val="both"/>
              <w:rPr>
                <w:rFonts w:ascii="Times New Roman" w:hAnsi="Times New Roman"/>
                <w:sz w:val="24"/>
                <w:szCs w:val="24"/>
              </w:rPr>
            </w:pPr>
            <w:proofErr w:type="gramStart"/>
            <w:r w:rsidRPr="009F112D">
              <w:rPr>
                <w:rFonts w:ascii="Times New Roman" w:hAnsi="Times New Roman"/>
                <w:sz w:val="24"/>
                <w:szCs w:val="24"/>
              </w:rPr>
              <w:t>Участники Программы (%) видят свое профессиональное развитие в данной ОО в течение следующих 5 лет;</w:t>
            </w:r>
            <w:proofErr w:type="gramEnd"/>
          </w:p>
          <w:p w:rsidR="00CF43B8" w:rsidRPr="009F112D" w:rsidRDefault="00CF43B8" w:rsidP="00CF43B8">
            <w:pPr>
              <w:pStyle w:val="a9"/>
              <w:numPr>
                <w:ilvl w:val="0"/>
                <w:numId w:val="30"/>
              </w:numPr>
              <w:autoSpaceDE w:val="0"/>
              <w:autoSpaceDN w:val="0"/>
              <w:adjustRightInd w:val="0"/>
              <w:spacing w:after="0" w:line="240" w:lineRule="auto"/>
              <w:ind w:left="179" w:hanging="179"/>
              <w:jc w:val="both"/>
              <w:rPr>
                <w:rFonts w:ascii="Times New Roman" w:hAnsi="Times New Roman"/>
                <w:sz w:val="24"/>
                <w:szCs w:val="24"/>
              </w:rPr>
            </w:pPr>
            <w:r w:rsidRPr="009F112D">
              <w:rPr>
                <w:rFonts w:ascii="Times New Roman" w:hAnsi="Times New Roman"/>
                <w:sz w:val="24"/>
                <w:szCs w:val="24"/>
              </w:rPr>
              <w:t>У участников Программы</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появилось желание более активно участвовать в культурной жизни ОО;</w:t>
            </w:r>
          </w:p>
          <w:p w:rsidR="00CF43B8" w:rsidRPr="009F112D" w:rsidRDefault="00CF43B8" w:rsidP="00CF43B8">
            <w:pPr>
              <w:pStyle w:val="a9"/>
              <w:numPr>
                <w:ilvl w:val="0"/>
                <w:numId w:val="30"/>
              </w:numPr>
              <w:autoSpaceDE w:val="0"/>
              <w:autoSpaceDN w:val="0"/>
              <w:adjustRightInd w:val="0"/>
              <w:spacing w:after="0" w:line="240" w:lineRule="auto"/>
              <w:ind w:left="179" w:hanging="179"/>
              <w:jc w:val="both"/>
              <w:rPr>
                <w:rFonts w:ascii="Times New Roman" w:hAnsi="Times New Roman"/>
                <w:sz w:val="24"/>
                <w:szCs w:val="24"/>
              </w:rPr>
            </w:pPr>
            <w:r w:rsidRPr="009F112D">
              <w:rPr>
                <w:rFonts w:ascii="Times New Roman" w:hAnsi="Times New Roman"/>
                <w:sz w:val="24"/>
                <w:szCs w:val="24"/>
              </w:rPr>
              <w:t>У участников Программы</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 xml:space="preserve">появилось желание и/или </w:t>
            </w:r>
            <w:r w:rsidRPr="009F112D">
              <w:rPr>
                <w:rFonts w:ascii="Times New Roman" w:hAnsi="Times New Roman"/>
                <w:sz w:val="24"/>
                <w:szCs w:val="24"/>
              </w:rPr>
              <w:lastRenderedPageBreak/>
              <w:t>силы реализовывать собственные профессиональные работы: статьи, исследования</w:t>
            </w:r>
          </w:p>
          <w:p w:rsidR="00CF43B8" w:rsidRPr="009F112D" w:rsidRDefault="00CF43B8" w:rsidP="00CF43B8">
            <w:pPr>
              <w:pStyle w:val="a9"/>
              <w:numPr>
                <w:ilvl w:val="0"/>
                <w:numId w:val="30"/>
              </w:numPr>
              <w:tabs>
                <w:tab w:val="left" w:pos="321"/>
              </w:tabs>
              <w:autoSpaceDE w:val="0"/>
              <w:autoSpaceDN w:val="0"/>
              <w:adjustRightInd w:val="0"/>
              <w:spacing w:after="0" w:line="240" w:lineRule="auto"/>
              <w:ind w:left="37" w:firstLine="0"/>
              <w:jc w:val="both"/>
              <w:rPr>
                <w:rFonts w:ascii="Times New Roman" w:hAnsi="Times New Roman"/>
                <w:sz w:val="24"/>
                <w:szCs w:val="24"/>
              </w:rPr>
            </w:pPr>
            <w:r w:rsidRPr="009F112D">
              <w:rPr>
                <w:rFonts w:ascii="Times New Roman" w:hAnsi="Times New Roman"/>
                <w:sz w:val="24"/>
                <w:szCs w:val="24"/>
              </w:rPr>
              <w:t>Наставляемые</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пос</w:t>
            </w:r>
            <w:r w:rsidR="0085338E">
              <w:rPr>
                <w:rFonts w:ascii="Times New Roman" w:hAnsi="Times New Roman"/>
                <w:sz w:val="24"/>
                <w:szCs w:val="24"/>
              </w:rPr>
              <w:t>ле общения с наставником отмеча</w:t>
            </w:r>
            <w:r w:rsidRPr="009F112D">
              <w:rPr>
                <w:rFonts w:ascii="Times New Roman" w:hAnsi="Times New Roman"/>
                <w:sz w:val="24"/>
                <w:szCs w:val="24"/>
              </w:rPr>
              <w:t>ют прилив уверенности в собственных силах для развития личного, творческого и педагогического потенциала;</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28" w:firstLine="0"/>
              <w:jc w:val="both"/>
              <w:rPr>
                <w:rFonts w:ascii="Times New Roman" w:hAnsi="Times New Roman"/>
                <w:sz w:val="24"/>
                <w:szCs w:val="24"/>
              </w:rPr>
            </w:pPr>
            <w:r w:rsidRPr="009F112D">
              <w:rPr>
                <w:rFonts w:ascii="Times New Roman" w:hAnsi="Times New Roman"/>
                <w:sz w:val="24"/>
                <w:szCs w:val="24"/>
              </w:rPr>
              <w:t>Участники Программы</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отметили рост успеваемости и улучшение поведения в подшефных классах, сокращение числа конфликтов с педагогическим и родительским сообществами благодаря Программе наставничества;</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28"/>
              <w:jc w:val="both"/>
              <w:rPr>
                <w:rFonts w:ascii="Times New Roman" w:hAnsi="Times New Roman"/>
                <w:sz w:val="24"/>
                <w:szCs w:val="24"/>
              </w:rPr>
            </w:pPr>
            <w:r w:rsidRPr="009F112D">
              <w:rPr>
                <w:rFonts w:ascii="Times New Roman" w:hAnsi="Times New Roman"/>
                <w:sz w:val="24"/>
                <w:szCs w:val="24"/>
              </w:rPr>
              <w:t>Эффективная система мотивации участников Программы;</w:t>
            </w:r>
          </w:p>
          <w:p w:rsidR="00CF43B8" w:rsidRPr="009F112D" w:rsidRDefault="00CF43B8" w:rsidP="00CF43B8">
            <w:pPr>
              <w:pStyle w:val="a9"/>
              <w:numPr>
                <w:ilvl w:val="0"/>
                <w:numId w:val="26"/>
              </w:numPr>
              <w:autoSpaceDE w:val="0"/>
              <w:autoSpaceDN w:val="0"/>
              <w:adjustRightInd w:val="0"/>
              <w:spacing w:after="0" w:line="240" w:lineRule="auto"/>
              <w:ind w:left="311" w:hanging="283"/>
              <w:jc w:val="both"/>
              <w:rPr>
                <w:rFonts w:ascii="Times New Roman" w:hAnsi="Times New Roman"/>
                <w:sz w:val="24"/>
                <w:szCs w:val="24"/>
              </w:rPr>
            </w:pPr>
            <w:r w:rsidRPr="009F112D">
              <w:rPr>
                <w:rFonts w:ascii="Times New Roman" w:hAnsi="Times New Roman"/>
                <w:sz w:val="24"/>
                <w:szCs w:val="24"/>
              </w:rPr>
              <w:t>Достаточность и понятность обучения наставников;</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28"/>
              <w:jc w:val="both"/>
              <w:rPr>
                <w:rFonts w:ascii="Times New Roman" w:hAnsi="Times New Roman"/>
                <w:sz w:val="24"/>
                <w:szCs w:val="24"/>
              </w:rPr>
            </w:pPr>
            <w:r w:rsidRPr="009F112D">
              <w:rPr>
                <w:rFonts w:ascii="Times New Roman" w:hAnsi="Times New Roman"/>
                <w:sz w:val="24"/>
                <w:szCs w:val="24"/>
              </w:rPr>
              <w:t>Высокие достижения педагогов ОО, которые можно использовать в Программе наставничества;</w:t>
            </w:r>
          </w:p>
          <w:p w:rsidR="00CF43B8" w:rsidRPr="009F112D" w:rsidRDefault="00CF43B8" w:rsidP="00CF43B8">
            <w:pPr>
              <w:pStyle w:val="a9"/>
              <w:numPr>
                <w:ilvl w:val="0"/>
                <w:numId w:val="25"/>
              </w:numPr>
              <w:tabs>
                <w:tab w:val="left" w:pos="311"/>
              </w:tabs>
              <w:autoSpaceDE w:val="0"/>
              <w:autoSpaceDN w:val="0"/>
              <w:adjustRightInd w:val="0"/>
              <w:spacing w:after="0" w:line="240" w:lineRule="auto"/>
              <w:ind w:left="0" w:firstLine="28"/>
              <w:jc w:val="both"/>
              <w:rPr>
                <w:rFonts w:ascii="Times New Roman" w:hAnsi="Times New Roman"/>
                <w:sz w:val="24"/>
                <w:szCs w:val="24"/>
              </w:rPr>
            </w:pPr>
            <w:r w:rsidRPr="009F112D">
              <w:rPr>
                <w:rFonts w:ascii="Times New Roman" w:hAnsi="Times New Roman"/>
                <w:sz w:val="24"/>
                <w:szCs w:val="24"/>
              </w:rPr>
              <w:t>…</w:t>
            </w:r>
          </w:p>
        </w:tc>
        <w:tc>
          <w:tcPr>
            <w:tcW w:w="7088" w:type="dxa"/>
          </w:tcPr>
          <w:p w:rsidR="00CF43B8" w:rsidRPr="009F112D" w:rsidRDefault="00CF43B8" w:rsidP="0085338E">
            <w:pPr>
              <w:autoSpaceDE w:val="0"/>
              <w:autoSpaceDN w:val="0"/>
              <w:adjustRightInd w:val="0"/>
              <w:spacing w:after="0"/>
              <w:jc w:val="both"/>
              <w:rPr>
                <w:b/>
                <w:bCs/>
                <w:sz w:val="24"/>
                <w:szCs w:val="24"/>
              </w:rPr>
            </w:pPr>
            <w:r w:rsidRPr="009F112D">
              <w:rPr>
                <w:b/>
                <w:bCs/>
                <w:sz w:val="24"/>
                <w:szCs w:val="24"/>
              </w:rPr>
              <w:lastRenderedPageBreak/>
              <w:t>Слабые стороны:</w:t>
            </w:r>
          </w:p>
          <w:p w:rsidR="00CF43B8" w:rsidRPr="009F112D" w:rsidRDefault="00CF43B8" w:rsidP="00CF43B8">
            <w:pPr>
              <w:pStyle w:val="a9"/>
              <w:numPr>
                <w:ilvl w:val="0"/>
                <w:numId w:val="25"/>
              </w:numPr>
              <w:tabs>
                <w:tab w:val="left" w:pos="180"/>
              </w:tabs>
              <w:autoSpaceDE w:val="0"/>
              <w:autoSpaceDN w:val="0"/>
              <w:adjustRightInd w:val="0"/>
              <w:spacing w:after="0" w:line="240" w:lineRule="auto"/>
              <w:ind w:left="38" w:hanging="38"/>
              <w:jc w:val="both"/>
              <w:rPr>
                <w:rFonts w:ascii="Times New Roman" w:hAnsi="Times New Roman"/>
                <w:sz w:val="24"/>
                <w:szCs w:val="24"/>
              </w:rPr>
            </w:pPr>
            <w:r w:rsidRPr="009F112D">
              <w:rPr>
                <w:rFonts w:ascii="Times New Roman" w:hAnsi="Times New Roman"/>
                <w:sz w:val="24"/>
                <w:szCs w:val="24"/>
              </w:rPr>
              <w:t>Значительна доля участников</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которым не понравилось участие в Программе, поэтому они не готовы продолжить работу в ней;</w:t>
            </w:r>
          </w:p>
          <w:p w:rsidR="00CF43B8" w:rsidRPr="009F112D" w:rsidRDefault="00CF43B8" w:rsidP="00CF43B8">
            <w:pPr>
              <w:pStyle w:val="a9"/>
              <w:numPr>
                <w:ilvl w:val="0"/>
                <w:numId w:val="25"/>
              </w:numPr>
              <w:tabs>
                <w:tab w:val="left" w:pos="180"/>
              </w:tabs>
              <w:autoSpaceDE w:val="0"/>
              <w:autoSpaceDN w:val="0"/>
              <w:adjustRightInd w:val="0"/>
              <w:spacing w:after="0" w:line="240" w:lineRule="auto"/>
              <w:ind w:left="38" w:hanging="38"/>
              <w:jc w:val="both"/>
              <w:rPr>
                <w:rFonts w:ascii="Times New Roman" w:hAnsi="Times New Roman"/>
                <w:sz w:val="24"/>
                <w:szCs w:val="24"/>
              </w:rPr>
            </w:pPr>
            <w:r w:rsidRPr="009F112D">
              <w:rPr>
                <w:rFonts w:ascii="Times New Roman" w:hAnsi="Times New Roman"/>
                <w:sz w:val="24"/>
                <w:szCs w:val="24"/>
              </w:rPr>
              <w:t>Низкая активность участников Программы (нет желания</w:t>
            </w:r>
            <w:r w:rsidR="0085338E">
              <w:rPr>
                <w:rFonts w:ascii="Times New Roman" w:hAnsi="Times New Roman"/>
                <w:sz w:val="24"/>
                <w:szCs w:val="24"/>
              </w:rPr>
              <w:t xml:space="preserve"> </w:t>
            </w:r>
            <w:r w:rsidRPr="009F112D">
              <w:rPr>
                <w:rFonts w:ascii="Times New Roman" w:hAnsi="Times New Roman"/>
                <w:sz w:val="24"/>
                <w:szCs w:val="24"/>
              </w:rPr>
              <w:t>более активно участвовать в жизни ОО);</w:t>
            </w:r>
          </w:p>
          <w:p w:rsidR="00CF43B8" w:rsidRPr="009F112D" w:rsidRDefault="00CF43B8" w:rsidP="00CF43B8">
            <w:pPr>
              <w:pStyle w:val="a9"/>
              <w:numPr>
                <w:ilvl w:val="0"/>
                <w:numId w:val="25"/>
              </w:numPr>
              <w:tabs>
                <w:tab w:val="left" w:pos="180"/>
              </w:tabs>
              <w:autoSpaceDE w:val="0"/>
              <w:autoSpaceDN w:val="0"/>
              <w:adjustRightInd w:val="0"/>
              <w:spacing w:after="0" w:line="240" w:lineRule="auto"/>
              <w:ind w:left="38" w:hanging="38"/>
              <w:jc w:val="both"/>
              <w:rPr>
                <w:rFonts w:ascii="Times New Roman" w:hAnsi="Times New Roman"/>
                <w:sz w:val="24"/>
                <w:szCs w:val="24"/>
              </w:rPr>
            </w:pPr>
            <w:proofErr w:type="gramStart"/>
            <w:r w:rsidRPr="009F112D">
              <w:rPr>
                <w:rFonts w:ascii="Times New Roman" w:hAnsi="Times New Roman"/>
                <w:sz w:val="24"/>
                <w:szCs w:val="24"/>
              </w:rPr>
              <w:t>Наставляемые (%) отметили отсутствие позитивной динамики в успеваемости обучающихся, в уменьшении конфликтов с педагогическим и родительским сообществами по итогам</w:t>
            </w:r>
            <w:r w:rsidR="0085338E">
              <w:rPr>
                <w:rFonts w:ascii="Times New Roman" w:hAnsi="Times New Roman"/>
                <w:sz w:val="24"/>
                <w:szCs w:val="24"/>
              </w:rPr>
              <w:t xml:space="preserve"> </w:t>
            </w:r>
            <w:r w:rsidRPr="009F112D">
              <w:rPr>
                <w:rFonts w:ascii="Times New Roman" w:hAnsi="Times New Roman"/>
                <w:sz w:val="24"/>
                <w:szCs w:val="24"/>
              </w:rPr>
              <w:lastRenderedPageBreak/>
              <w:t>Программе наставничества;</w:t>
            </w:r>
            <w:proofErr w:type="gramEnd"/>
          </w:p>
          <w:p w:rsidR="00CF43B8" w:rsidRPr="009F112D" w:rsidRDefault="00CF43B8" w:rsidP="00CF43B8">
            <w:pPr>
              <w:pStyle w:val="a9"/>
              <w:numPr>
                <w:ilvl w:val="0"/>
                <w:numId w:val="27"/>
              </w:numPr>
              <w:tabs>
                <w:tab w:val="left" w:pos="183"/>
              </w:tabs>
              <w:autoSpaceDE w:val="0"/>
              <w:autoSpaceDN w:val="0"/>
              <w:adjustRightInd w:val="0"/>
              <w:spacing w:after="0" w:line="240" w:lineRule="auto"/>
              <w:ind w:left="41" w:hanging="41"/>
              <w:jc w:val="both"/>
              <w:rPr>
                <w:rFonts w:ascii="Times New Roman" w:hAnsi="Times New Roman"/>
                <w:sz w:val="24"/>
                <w:szCs w:val="24"/>
              </w:rPr>
            </w:pPr>
            <w:r w:rsidRPr="009F112D">
              <w:rPr>
                <w:rFonts w:ascii="Times New Roman" w:hAnsi="Times New Roman"/>
                <w:sz w:val="24"/>
                <w:szCs w:val="24"/>
              </w:rPr>
              <w:t>Неэффективная/непроработанная система мотивации участников Программы;</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Не организовано систематическое развитие и методическая поддержка наставников;</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 xml:space="preserve">Отсутствует регулярная обратная связь наставников с куратором, </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Инфраструктура наставничества (материально-техническая</w:t>
            </w:r>
            <w:proofErr w:type="gramStart"/>
            <w:r w:rsidRPr="009F112D">
              <w:rPr>
                <w:rFonts w:ascii="Times New Roman" w:hAnsi="Times New Roman"/>
                <w:sz w:val="24"/>
                <w:szCs w:val="24"/>
              </w:rPr>
              <w:t xml:space="preserve">, …) </w:t>
            </w:r>
            <w:proofErr w:type="gramEnd"/>
            <w:r w:rsidRPr="009F112D">
              <w:rPr>
                <w:rFonts w:ascii="Times New Roman" w:hAnsi="Times New Roman"/>
                <w:sz w:val="24"/>
                <w:szCs w:val="24"/>
              </w:rPr>
              <w:t>в ОО не позволяет достичь в полной мере цели и задач Целевой модели;</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 xml:space="preserve">Высокая перегрузка педагогов-наставников, как следствие – невозможность регулярной работы с </w:t>
            </w:r>
            <w:proofErr w:type="gramStart"/>
            <w:r w:rsidRPr="009F112D">
              <w:rPr>
                <w:rFonts w:ascii="Times New Roman" w:hAnsi="Times New Roman"/>
                <w:sz w:val="24"/>
                <w:szCs w:val="24"/>
              </w:rPr>
              <w:t>наставляемыми</w:t>
            </w:r>
            <w:proofErr w:type="gramEnd"/>
            <w:r w:rsidRPr="009F112D">
              <w:rPr>
                <w:rFonts w:ascii="Times New Roman" w:hAnsi="Times New Roman"/>
                <w:sz w:val="24"/>
                <w:szCs w:val="24"/>
              </w:rPr>
              <w:t>;</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b/>
                <w:bCs/>
                <w:sz w:val="24"/>
                <w:szCs w:val="24"/>
              </w:rPr>
            </w:pPr>
            <w:r w:rsidRPr="009F112D">
              <w:rPr>
                <w:rFonts w:ascii="Times New Roman" w:hAnsi="Times New Roman"/>
                <w:sz w:val="24"/>
                <w:szCs w:val="24"/>
              </w:rPr>
              <w:t>Дефицит педагогов, готовых и способных быть наставниками;</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b/>
                <w:bCs/>
                <w:sz w:val="24"/>
                <w:szCs w:val="24"/>
              </w:rPr>
            </w:pPr>
            <w:r w:rsidRPr="009F112D">
              <w:rPr>
                <w:rFonts w:ascii="Times New Roman" w:hAnsi="Times New Roman"/>
                <w:sz w:val="24"/>
                <w:szCs w:val="24"/>
              </w:rPr>
              <w:t>«Старение» педагогического корпуса ОО;</w:t>
            </w:r>
          </w:p>
          <w:p w:rsidR="00CF43B8" w:rsidRPr="009F112D" w:rsidRDefault="00CF43B8" w:rsidP="00CF43B8">
            <w:pPr>
              <w:pStyle w:val="a9"/>
              <w:numPr>
                <w:ilvl w:val="0"/>
                <w:numId w:val="27"/>
              </w:numPr>
              <w:autoSpaceDE w:val="0"/>
              <w:autoSpaceDN w:val="0"/>
              <w:adjustRightInd w:val="0"/>
              <w:spacing w:after="0" w:line="240" w:lineRule="auto"/>
              <w:ind w:left="180" w:hanging="180"/>
              <w:jc w:val="both"/>
              <w:rPr>
                <w:rFonts w:ascii="Times New Roman" w:hAnsi="Times New Roman"/>
                <w:sz w:val="24"/>
                <w:szCs w:val="24"/>
              </w:rPr>
            </w:pPr>
            <w:r w:rsidRPr="009F112D">
              <w:rPr>
                <w:rFonts w:ascii="Times New Roman" w:hAnsi="Times New Roman"/>
                <w:sz w:val="24"/>
                <w:szCs w:val="24"/>
              </w:rPr>
              <w:t>…</w:t>
            </w:r>
          </w:p>
        </w:tc>
      </w:tr>
      <w:tr w:rsidR="00CF43B8" w:rsidRPr="009F112D" w:rsidTr="00CF43B8">
        <w:trPr>
          <w:jc w:val="center"/>
        </w:trPr>
        <w:tc>
          <w:tcPr>
            <w:tcW w:w="1555" w:type="dxa"/>
          </w:tcPr>
          <w:p w:rsidR="00CF43B8" w:rsidRPr="009F112D" w:rsidRDefault="00CF43B8" w:rsidP="00CF43B8">
            <w:pPr>
              <w:autoSpaceDE w:val="0"/>
              <w:autoSpaceDN w:val="0"/>
              <w:adjustRightInd w:val="0"/>
              <w:rPr>
                <w:b/>
                <w:bCs/>
                <w:sz w:val="24"/>
                <w:szCs w:val="24"/>
              </w:rPr>
            </w:pPr>
            <w:r w:rsidRPr="009F112D">
              <w:rPr>
                <w:b/>
                <w:bCs/>
                <w:sz w:val="24"/>
                <w:szCs w:val="24"/>
              </w:rPr>
              <w:lastRenderedPageBreak/>
              <w:t>Внешние</w:t>
            </w:r>
          </w:p>
        </w:tc>
        <w:tc>
          <w:tcPr>
            <w:tcW w:w="6378" w:type="dxa"/>
          </w:tcPr>
          <w:p w:rsidR="00CF43B8" w:rsidRPr="009F112D" w:rsidRDefault="00CF43B8" w:rsidP="00CF43B8">
            <w:pPr>
              <w:autoSpaceDE w:val="0"/>
              <w:autoSpaceDN w:val="0"/>
              <w:adjustRightInd w:val="0"/>
              <w:rPr>
                <w:b/>
                <w:bCs/>
                <w:sz w:val="24"/>
                <w:szCs w:val="24"/>
              </w:rPr>
            </w:pPr>
            <w:r w:rsidRPr="009F112D">
              <w:rPr>
                <w:b/>
                <w:bCs/>
                <w:sz w:val="24"/>
                <w:szCs w:val="24"/>
              </w:rPr>
              <w:t>Возможности:</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Информационно-методическая поддержка ОО при внедрении Целевой модели со сто</w:t>
            </w:r>
            <w:r w:rsidR="0085338E">
              <w:rPr>
                <w:rFonts w:ascii="Times New Roman" w:hAnsi="Times New Roman"/>
                <w:sz w:val="24"/>
                <w:szCs w:val="24"/>
              </w:rPr>
              <w:t>роны Министерства образования и науки УР, УО</w:t>
            </w:r>
            <w:r w:rsidRPr="009F112D">
              <w:rPr>
                <w:rFonts w:ascii="Times New Roman" w:hAnsi="Times New Roman"/>
                <w:sz w:val="24"/>
                <w:szCs w:val="24"/>
              </w:rPr>
              <w:t>;</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Наличие бесплатных и малобюджетных программ повышения квалификации педагогов;</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 xml:space="preserve">Наличие многочисленных предложений от </w:t>
            </w:r>
            <w:proofErr w:type="spellStart"/>
            <w:r w:rsidRPr="009F112D">
              <w:rPr>
                <w:rFonts w:ascii="Times New Roman" w:hAnsi="Times New Roman"/>
                <w:sz w:val="24"/>
                <w:szCs w:val="24"/>
              </w:rPr>
              <w:t>ИТ-платформ</w:t>
            </w:r>
            <w:proofErr w:type="spellEnd"/>
            <w:r w:rsidRPr="009F112D">
              <w:rPr>
                <w:rFonts w:ascii="Times New Roman" w:hAnsi="Times New Roman"/>
                <w:sz w:val="24"/>
                <w:szCs w:val="24"/>
              </w:rPr>
              <w:t xml:space="preserve"> для осуществления дистанционного обучения педагогов;</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Акцентирование внимание государства и общества на вопросы наставничества;</w:t>
            </w:r>
          </w:p>
          <w:p w:rsidR="00CF43B8" w:rsidRPr="009F112D" w:rsidRDefault="00CF43B8" w:rsidP="00CF43B8">
            <w:pPr>
              <w:pStyle w:val="a9"/>
              <w:numPr>
                <w:ilvl w:val="0"/>
                <w:numId w:val="28"/>
              </w:numPr>
              <w:autoSpaceDE w:val="0"/>
              <w:autoSpaceDN w:val="0"/>
              <w:adjustRightInd w:val="0"/>
              <w:spacing w:after="0" w:line="240" w:lineRule="auto"/>
              <w:ind w:left="169" w:hanging="169"/>
              <w:jc w:val="both"/>
              <w:rPr>
                <w:rFonts w:ascii="Times New Roman" w:hAnsi="Times New Roman"/>
                <w:sz w:val="24"/>
                <w:szCs w:val="24"/>
              </w:rPr>
            </w:pPr>
            <w:r w:rsidRPr="009F112D">
              <w:rPr>
                <w:rFonts w:ascii="Times New Roman" w:hAnsi="Times New Roman"/>
                <w:sz w:val="24"/>
                <w:szCs w:val="24"/>
              </w:rPr>
              <w:t>…</w:t>
            </w:r>
          </w:p>
        </w:tc>
        <w:tc>
          <w:tcPr>
            <w:tcW w:w="7088" w:type="dxa"/>
          </w:tcPr>
          <w:p w:rsidR="00CF43B8" w:rsidRPr="009F112D" w:rsidRDefault="00CF43B8" w:rsidP="00CF43B8">
            <w:pPr>
              <w:jc w:val="both"/>
              <w:rPr>
                <w:b/>
                <w:bCs/>
                <w:sz w:val="24"/>
                <w:szCs w:val="24"/>
              </w:rPr>
            </w:pPr>
            <w:r w:rsidRPr="009F112D">
              <w:rPr>
                <w:b/>
                <w:bCs/>
                <w:sz w:val="24"/>
                <w:szCs w:val="24"/>
              </w:rPr>
              <w:t>Угрозы:</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Нестабильность внешней социально-экономической среды функционирования ОО;</w:t>
            </w:r>
          </w:p>
          <w:p w:rsidR="00CF43B8" w:rsidRPr="009F112D" w:rsidRDefault="0085338E"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Pr>
                <w:rFonts w:ascii="Times New Roman" w:hAnsi="Times New Roman"/>
                <w:sz w:val="24"/>
                <w:szCs w:val="24"/>
              </w:rPr>
              <w:t>Увольнение</w:t>
            </w:r>
            <w:r w:rsidR="00CF43B8" w:rsidRPr="009F112D">
              <w:rPr>
                <w:rFonts w:ascii="Times New Roman" w:hAnsi="Times New Roman"/>
                <w:sz w:val="24"/>
                <w:szCs w:val="24"/>
              </w:rPr>
              <w:t xml:space="preserve"> квали</w:t>
            </w:r>
            <w:r>
              <w:rPr>
                <w:rFonts w:ascii="Times New Roman" w:hAnsi="Times New Roman"/>
                <w:sz w:val="24"/>
                <w:szCs w:val="24"/>
              </w:rPr>
              <w:t>фицированных педагогов из О</w:t>
            </w:r>
            <w:r w:rsidR="00CF43B8" w:rsidRPr="009F112D">
              <w:rPr>
                <w:rFonts w:ascii="Times New Roman" w:hAnsi="Times New Roman"/>
                <w:sz w:val="24"/>
                <w:szCs w:val="24"/>
              </w:rPr>
              <w:t>О;</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Финансовая и организационная оптим</w:t>
            </w:r>
            <w:r w:rsidR="0085338E">
              <w:rPr>
                <w:rFonts w:ascii="Times New Roman" w:hAnsi="Times New Roman"/>
                <w:sz w:val="24"/>
                <w:szCs w:val="24"/>
              </w:rPr>
              <w:t>изация сети ОО в Удмуртской Республике</w:t>
            </w:r>
            <w:r w:rsidRPr="009F112D">
              <w:rPr>
                <w:rFonts w:ascii="Times New Roman" w:hAnsi="Times New Roman"/>
                <w:sz w:val="24"/>
                <w:szCs w:val="24"/>
              </w:rPr>
              <w:t xml:space="preserve"> и в МО;</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Переход на преимущественно дистанционное обучение (подрывает основу наставничества);</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Отсутствие финансирования проекта внедрения Целевой модели;</w:t>
            </w:r>
          </w:p>
          <w:p w:rsidR="00CF43B8" w:rsidRPr="009F112D" w:rsidRDefault="00CF43B8" w:rsidP="00CF43B8">
            <w:pPr>
              <w:pStyle w:val="a9"/>
              <w:numPr>
                <w:ilvl w:val="0"/>
                <w:numId w:val="29"/>
              </w:numPr>
              <w:autoSpaceDE w:val="0"/>
              <w:autoSpaceDN w:val="0"/>
              <w:adjustRightInd w:val="0"/>
              <w:spacing w:after="0" w:line="240" w:lineRule="auto"/>
              <w:ind w:left="183" w:hanging="284"/>
              <w:jc w:val="both"/>
              <w:rPr>
                <w:rFonts w:ascii="Times New Roman" w:hAnsi="Times New Roman"/>
                <w:sz w:val="24"/>
                <w:szCs w:val="24"/>
              </w:rPr>
            </w:pPr>
            <w:r w:rsidRPr="009F112D">
              <w:rPr>
                <w:rFonts w:ascii="Times New Roman" w:hAnsi="Times New Roman"/>
                <w:sz w:val="24"/>
                <w:szCs w:val="24"/>
              </w:rPr>
              <w:t>…</w:t>
            </w:r>
          </w:p>
        </w:tc>
      </w:tr>
    </w:tbl>
    <w:p w:rsidR="00CF43B8" w:rsidRDefault="00CF43B8" w:rsidP="00CF43B8">
      <w:pPr>
        <w:autoSpaceDE w:val="0"/>
        <w:autoSpaceDN w:val="0"/>
        <w:adjustRightInd w:val="0"/>
        <w:rPr>
          <w:b/>
          <w:bCs/>
          <w:sz w:val="24"/>
          <w:szCs w:val="24"/>
        </w:rPr>
        <w:sectPr w:rsidR="00CF43B8" w:rsidSect="00B1021A">
          <w:pgSz w:w="16838" w:h="11906" w:orient="landscape"/>
          <w:pgMar w:top="1134" w:right="1134" w:bottom="1134" w:left="1418" w:header="709" w:footer="709" w:gutter="0"/>
          <w:cols w:space="708"/>
          <w:docGrid w:linePitch="360"/>
        </w:sectPr>
      </w:pPr>
    </w:p>
    <w:p w:rsidR="0024150F" w:rsidRPr="0024150F" w:rsidRDefault="0024150F" w:rsidP="00CF43B8">
      <w:pPr>
        <w:pStyle w:val="a6"/>
        <w:spacing w:after="0"/>
        <w:ind w:right="730"/>
        <w:rPr>
          <w:sz w:val="24"/>
          <w:szCs w:val="24"/>
        </w:rPr>
      </w:pPr>
    </w:p>
    <w:sectPr w:rsidR="0024150F" w:rsidRPr="0024150F" w:rsidSect="00B1021A">
      <w:pgSz w:w="11906" w:h="16838"/>
      <w:pgMar w:top="1134" w:right="1134"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21A" w:rsidRDefault="00B1021A" w:rsidP="00A63630">
      <w:pPr>
        <w:spacing w:after="0" w:line="240" w:lineRule="auto"/>
      </w:pPr>
      <w:r>
        <w:separator/>
      </w:r>
    </w:p>
  </w:endnote>
  <w:endnote w:type="continuationSeparator" w:id="1">
    <w:p w:rsidR="00B1021A" w:rsidRDefault="00B1021A" w:rsidP="00A63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21A" w:rsidRDefault="00B1021A" w:rsidP="00A63630">
      <w:pPr>
        <w:spacing w:after="0" w:line="240" w:lineRule="auto"/>
      </w:pPr>
      <w:r>
        <w:separator/>
      </w:r>
    </w:p>
  </w:footnote>
  <w:footnote w:type="continuationSeparator" w:id="1">
    <w:p w:rsidR="00B1021A" w:rsidRDefault="00B1021A" w:rsidP="00A63630">
      <w:pPr>
        <w:spacing w:after="0" w:line="240" w:lineRule="auto"/>
      </w:pPr>
      <w:r>
        <w:continuationSeparator/>
      </w:r>
    </w:p>
  </w:footnote>
  <w:footnote w:id="2">
    <w:p w:rsidR="00B1021A" w:rsidRDefault="00B1021A" w:rsidP="00A63630">
      <w:pPr>
        <w:pStyle w:val="a3"/>
        <w:rPr>
          <w:sz w:val="26"/>
          <w:szCs w:val="26"/>
        </w:rPr>
      </w:pPr>
      <w:r>
        <w:rPr>
          <w:rStyle w:val="a5"/>
        </w:rPr>
        <w:footnoteRef/>
      </w:r>
      <w:r>
        <w:t xml:space="preserve"> </w:t>
      </w:r>
      <w:r>
        <w:rPr>
          <w:sz w:val="26"/>
          <w:szCs w:val="26"/>
        </w:rPr>
        <w:t>не могут быть наставником для своего ребенка в рамках Целевой модели</w:t>
      </w:r>
    </w:p>
  </w:footnote>
  <w:footnote w:id="3">
    <w:p w:rsidR="00B1021A" w:rsidRPr="00CE5574" w:rsidRDefault="00B1021A" w:rsidP="00CF43B8">
      <w:pPr>
        <w:pStyle w:val="a3"/>
        <w:rPr>
          <w:sz w:val="24"/>
          <w:szCs w:val="24"/>
        </w:rPr>
      </w:pPr>
      <w:r w:rsidRPr="006A5308">
        <w:rPr>
          <w:rStyle w:val="a5"/>
          <w:sz w:val="24"/>
          <w:szCs w:val="24"/>
        </w:rPr>
        <w:footnoteRef/>
      </w:r>
      <w:r w:rsidRPr="006A5308">
        <w:rPr>
          <w:sz w:val="24"/>
          <w:szCs w:val="24"/>
        </w:rPr>
        <w:t xml:space="preserve"> Далее в таблицах приведены примеры формулировок, из которых куратор может выбрать подходящие</w:t>
      </w:r>
    </w:p>
  </w:footnote>
  <w:footnote w:id="4">
    <w:p w:rsidR="00B1021A" w:rsidRPr="00CE5574" w:rsidRDefault="00B1021A" w:rsidP="00CF43B8">
      <w:pPr>
        <w:pStyle w:val="a3"/>
        <w:rPr>
          <w:sz w:val="22"/>
          <w:szCs w:val="22"/>
        </w:rPr>
      </w:pPr>
      <w:r w:rsidRPr="00CE5574">
        <w:rPr>
          <w:rStyle w:val="a5"/>
          <w:sz w:val="22"/>
          <w:szCs w:val="22"/>
        </w:rPr>
        <w:footnoteRef/>
      </w:r>
      <w:r w:rsidRPr="00CE5574">
        <w:rPr>
          <w:sz w:val="22"/>
          <w:szCs w:val="22"/>
        </w:rPr>
        <w:t xml:space="preserve"> Это шансы, которые уже существуют за пределами ОО, и которые может использовать как сама ОО</w:t>
      </w:r>
      <w:r>
        <w:rPr>
          <w:sz w:val="22"/>
          <w:szCs w:val="22"/>
        </w:rPr>
        <w:t xml:space="preserve"> (при желании)</w:t>
      </w:r>
      <w:r w:rsidRPr="00CE5574">
        <w:rPr>
          <w:sz w:val="22"/>
          <w:szCs w:val="22"/>
        </w:rPr>
        <w:t>, так и ее конкуренты (другие ОО)</w:t>
      </w:r>
      <w:r>
        <w:rPr>
          <w:sz w:val="22"/>
          <w:szCs w:val="22"/>
        </w:rPr>
        <w:t xml:space="preserve"> для своего будущего развития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107B"/>
    <w:multiLevelType w:val="hybridMultilevel"/>
    <w:tmpl w:val="0558669C"/>
    <w:lvl w:ilvl="0" w:tplc="73C6DB22">
      <w:start w:val="1"/>
      <w:numFmt w:val="bullet"/>
      <w:lvlText w:val="−"/>
      <w:lvlJc w:val="left"/>
      <w:pPr>
        <w:ind w:left="1287" w:hanging="360"/>
      </w:pPr>
      <w:rPr>
        <w:rFonts w:ascii="Bookman Old Style" w:hAnsi="Bookman Old Style"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1BA65C7"/>
    <w:multiLevelType w:val="multilevel"/>
    <w:tmpl w:val="8286B764"/>
    <w:lvl w:ilvl="0">
      <w:start w:val="1"/>
      <w:numFmt w:val="bullet"/>
      <w:lvlText w:val="−"/>
      <w:lvlJc w:val="left"/>
      <w:pPr>
        <w:ind w:left="720" w:hanging="360"/>
      </w:pPr>
      <w:rPr>
        <w:rFonts w:ascii="Bookman Old Style" w:hAnsi="Bookman Old Style" w:hint="default"/>
      </w:rPr>
    </w:lvl>
    <w:lvl w:ilvl="1">
      <w:start w:val="1"/>
      <w:numFmt w:val="decimal"/>
      <w:isLgl/>
      <w:lvlText w:val="%1.%2."/>
      <w:lvlJc w:val="left"/>
      <w:pPr>
        <w:ind w:left="1361" w:hanging="720"/>
      </w:pPr>
    </w:lvl>
    <w:lvl w:ilvl="2">
      <w:start w:val="1"/>
      <w:numFmt w:val="decimal"/>
      <w:isLgl/>
      <w:lvlText w:val="%1.%2.%3."/>
      <w:lvlJc w:val="left"/>
      <w:pPr>
        <w:ind w:left="1642" w:hanging="720"/>
      </w:pPr>
    </w:lvl>
    <w:lvl w:ilvl="3">
      <w:start w:val="1"/>
      <w:numFmt w:val="decimal"/>
      <w:isLgl/>
      <w:lvlText w:val="%1.%2.%3.%4."/>
      <w:lvlJc w:val="left"/>
      <w:pPr>
        <w:ind w:left="2283" w:hanging="1080"/>
      </w:pPr>
    </w:lvl>
    <w:lvl w:ilvl="4">
      <w:start w:val="1"/>
      <w:numFmt w:val="decimal"/>
      <w:isLgl/>
      <w:lvlText w:val="%1.%2.%3.%4.%5."/>
      <w:lvlJc w:val="left"/>
      <w:pPr>
        <w:ind w:left="2564" w:hanging="1080"/>
      </w:pPr>
    </w:lvl>
    <w:lvl w:ilvl="5">
      <w:start w:val="1"/>
      <w:numFmt w:val="decimal"/>
      <w:isLgl/>
      <w:lvlText w:val="%1.%2.%3.%4.%5.%6."/>
      <w:lvlJc w:val="left"/>
      <w:pPr>
        <w:ind w:left="3205" w:hanging="1440"/>
      </w:pPr>
    </w:lvl>
    <w:lvl w:ilvl="6">
      <w:start w:val="1"/>
      <w:numFmt w:val="decimal"/>
      <w:isLgl/>
      <w:lvlText w:val="%1.%2.%3.%4.%5.%6.%7."/>
      <w:lvlJc w:val="left"/>
      <w:pPr>
        <w:ind w:left="3846" w:hanging="1800"/>
      </w:pPr>
    </w:lvl>
    <w:lvl w:ilvl="7">
      <w:start w:val="1"/>
      <w:numFmt w:val="decimal"/>
      <w:isLgl/>
      <w:lvlText w:val="%1.%2.%3.%4.%5.%6.%7.%8."/>
      <w:lvlJc w:val="left"/>
      <w:pPr>
        <w:ind w:left="4127" w:hanging="1800"/>
      </w:pPr>
    </w:lvl>
    <w:lvl w:ilvl="8">
      <w:start w:val="1"/>
      <w:numFmt w:val="decimal"/>
      <w:isLgl/>
      <w:lvlText w:val="%1.%2.%3.%4.%5.%6.%7.%8.%9."/>
      <w:lvlJc w:val="left"/>
      <w:pPr>
        <w:ind w:left="4768" w:hanging="2160"/>
      </w:pPr>
    </w:lvl>
  </w:abstractNum>
  <w:abstractNum w:abstractNumId="2">
    <w:nsid w:val="0DF35920"/>
    <w:multiLevelType w:val="hybridMultilevel"/>
    <w:tmpl w:val="D37EFF18"/>
    <w:lvl w:ilvl="0" w:tplc="73C6DB22">
      <w:start w:val="1"/>
      <w:numFmt w:val="bullet"/>
      <w:lvlText w:val="−"/>
      <w:lvlJc w:val="left"/>
      <w:pPr>
        <w:ind w:left="720" w:hanging="360"/>
      </w:pPr>
      <w:rPr>
        <w:rFonts w:ascii="Bookman Old Style" w:hAnsi="Bookman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01D599E"/>
    <w:multiLevelType w:val="hybridMultilevel"/>
    <w:tmpl w:val="A45C1054"/>
    <w:lvl w:ilvl="0" w:tplc="73C6DB22">
      <w:start w:val="1"/>
      <w:numFmt w:val="bullet"/>
      <w:lvlText w:val="−"/>
      <w:lvlJc w:val="left"/>
      <w:pPr>
        <w:ind w:left="1080" w:hanging="360"/>
      </w:pPr>
      <w:rPr>
        <w:rFonts w:ascii="Bookman Old Style" w:hAnsi="Bookman Old Style"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108A2DF6"/>
    <w:multiLevelType w:val="hybridMultilevel"/>
    <w:tmpl w:val="FCE80DFA"/>
    <w:lvl w:ilvl="0" w:tplc="73C6DB22">
      <w:start w:val="1"/>
      <w:numFmt w:val="bullet"/>
      <w:lvlText w:val="−"/>
      <w:lvlJc w:val="left"/>
      <w:pPr>
        <w:ind w:left="1069" w:hanging="360"/>
      </w:pPr>
      <w:rPr>
        <w:rFonts w:ascii="Bookman Old Style" w:hAnsi="Bookman Old Style"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
    <w:nsid w:val="11C01B71"/>
    <w:multiLevelType w:val="hybridMultilevel"/>
    <w:tmpl w:val="D3A2AED0"/>
    <w:lvl w:ilvl="0" w:tplc="73C6DB22">
      <w:start w:val="1"/>
      <w:numFmt w:val="bullet"/>
      <w:lvlText w:val="−"/>
      <w:lvlJc w:val="left"/>
      <w:pPr>
        <w:ind w:left="720" w:hanging="360"/>
      </w:pPr>
      <w:rPr>
        <w:rFonts w:ascii="Bookman Old Style" w:hAnsi="Bookman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3BB0FDA"/>
    <w:multiLevelType w:val="hybridMultilevel"/>
    <w:tmpl w:val="B6BE271C"/>
    <w:lvl w:ilvl="0" w:tplc="73C6DB22">
      <w:start w:val="1"/>
      <w:numFmt w:val="bullet"/>
      <w:lvlText w:val="−"/>
      <w:lvlJc w:val="left"/>
      <w:pPr>
        <w:ind w:left="720" w:hanging="360"/>
      </w:pPr>
      <w:rPr>
        <w:rFonts w:ascii="Bookman Old Style" w:hAnsi="Bookman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9364F60"/>
    <w:multiLevelType w:val="multilevel"/>
    <w:tmpl w:val="C5AABBE2"/>
    <w:lvl w:ilvl="0">
      <w:start w:val="1"/>
      <w:numFmt w:val="bullet"/>
      <w:lvlText w:val="−"/>
      <w:lvlJc w:val="left"/>
      <w:pPr>
        <w:ind w:left="720" w:hanging="360"/>
      </w:pPr>
      <w:rPr>
        <w:rFonts w:ascii="Bookman Old Style" w:hAnsi="Bookman Old Style" w:hint="default"/>
      </w:rPr>
    </w:lvl>
    <w:lvl w:ilvl="1">
      <w:start w:val="1"/>
      <w:numFmt w:val="decimal"/>
      <w:isLgl/>
      <w:lvlText w:val="%1.%2."/>
      <w:lvlJc w:val="left"/>
      <w:pPr>
        <w:ind w:left="1361" w:hanging="720"/>
      </w:pPr>
    </w:lvl>
    <w:lvl w:ilvl="2">
      <w:start w:val="1"/>
      <w:numFmt w:val="decimal"/>
      <w:isLgl/>
      <w:lvlText w:val="%1.%2.%3."/>
      <w:lvlJc w:val="left"/>
      <w:pPr>
        <w:ind w:left="1642" w:hanging="720"/>
      </w:pPr>
    </w:lvl>
    <w:lvl w:ilvl="3">
      <w:start w:val="1"/>
      <w:numFmt w:val="decimal"/>
      <w:isLgl/>
      <w:lvlText w:val="%1.%2.%3.%4."/>
      <w:lvlJc w:val="left"/>
      <w:pPr>
        <w:ind w:left="2283" w:hanging="1080"/>
      </w:pPr>
    </w:lvl>
    <w:lvl w:ilvl="4">
      <w:start w:val="1"/>
      <w:numFmt w:val="decimal"/>
      <w:isLgl/>
      <w:lvlText w:val="%1.%2.%3.%4.%5."/>
      <w:lvlJc w:val="left"/>
      <w:pPr>
        <w:ind w:left="2564" w:hanging="1080"/>
      </w:pPr>
    </w:lvl>
    <w:lvl w:ilvl="5">
      <w:start w:val="1"/>
      <w:numFmt w:val="decimal"/>
      <w:isLgl/>
      <w:lvlText w:val="%1.%2.%3.%4.%5.%6."/>
      <w:lvlJc w:val="left"/>
      <w:pPr>
        <w:ind w:left="3205" w:hanging="1440"/>
      </w:pPr>
    </w:lvl>
    <w:lvl w:ilvl="6">
      <w:start w:val="1"/>
      <w:numFmt w:val="decimal"/>
      <w:isLgl/>
      <w:lvlText w:val="%1.%2.%3.%4.%5.%6.%7."/>
      <w:lvlJc w:val="left"/>
      <w:pPr>
        <w:ind w:left="3846" w:hanging="1800"/>
      </w:pPr>
    </w:lvl>
    <w:lvl w:ilvl="7">
      <w:start w:val="1"/>
      <w:numFmt w:val="decimal"/>
      <w:isLgl/>
      <w:lvlText w:val="%1.%2.%3.%4.%5.%6.%7.%8."/>
      <w:lvlJc w:val="left"/>
      <w:pPr>
        <w:ind w:left="4127" w:hanging="1800"/>
      </w:pPr>
    </w:lvl>
    <w:lvl w:ilvl="8">
      <w:start w:val="1"/>
      <w:numFmt w:val="decimal"/>
      <w:isLgl/>
      <w:lvlText w:val="%1.%2.%3.%4.%5.%6.%7.%8.%9."/>
      <w:lvlJc w:val="left"/>
      <w:pPr>
        <w:ind w:left="4768" w:hanging="2160"/>
      </w:pPr>
    </w:lvl>
  </w:abstractNum>
  <w:abstractNum w:abstractNumId="8">
    <w:nsid w:val="254A3999"/>
    <w:multiLevelType w:val="hybridMultilevel"/>
    <w:tmpl w:val="D11E11C0"/>
    <w:lvl w:ilvl="0" w:tplc="73C6DB22">
      <w:start w:val="1"/>
      <w:numFmt w:val="bullet"/>
      <w:lvlText w:val="−"/>
      <w:lvlJc w:val="left"/>
      <w:pPr>
        <w:ind w:left="720" w:hanging="360"/>
      </w:pPr>
      <w:rPr>
        <w:rFonts w:ascii="Bookman Old Style" w:hAnsi="Bookman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67813D5"/>
    <w:multiLevelType w:val="hybridMultilevel"/>
    <w:tmpl w:val="16726634"/>
    <w:lvl w:ilvl="0" w:tplc="73C6DB22">
      <w:start w:val="1"/>
      <w:numFmt w:val="bullet"/>
      <w:lvlText w:val="−"/>
      <w:lvlJc w:val="left"/>
      <w:pPr>
        <w:ind w:left="1350" w:hanging="360"/>
      </w:pPr>
      <w:rPr>
        <w:rFonts w:ascii="Bookman Old Style" w:hAnsi="Bookman Old Style"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0">
    <w:nsid w:val="2908607C"/>
    <w:multiLevelType w:val="multilevel"/>
    <w:tmpl w:val="7C6469A6"/>
    <w:lvl w:ilvl="0">
      <w:start w:val="1"/>
      <w:numFmt w:val="bullet"/>
      <w:lvlText w:val="−"/>
      <w:lvlJc w:val="left"/>
      <w:pPr>
        <w:ind w:left="720" w:hanging="360"/>
      </w:pPr>
      <w:rPr>
        <w:rFonts w:ascii="Bookman Old Style" w:hAnsi="Bookman Old Style" w:hint="default"/>
      </w:rPr>
    </w:lvl>
    <w:lvl w:ilvl="1">
      <w:start w:val="1"/>
      <w:numFmt w:val="decimal"/>
      <w:isLgl/>
      <w:lvlText w:val="%1.%2."/>
      <w:lvlJc w:val="left"/>
      <w:pPr>
        <w:ind w:left="1361" w:hanging="720"/>
      </w:pPr>
    </w:lvl>
    <w:lvl w:ilvl="2">
      <w:start w:val="1"/>
      <w:numFmt w:val="decimal"/>
      <w:isLgl/>
      <w:lvlText w:val="%1.%2.%3."/>
      <w:lvlJc w:val="left"/>
      <w:pPr>
        <w:ind w:left="1642" w:hanging="720"/>
      </w:pPr>
    </w:lvl>
    <w:lvl w:ilvl="3">
      <w:start w:val="1"/>
      <w:numFmt w:val="decimal"/>
      <w:isLgl/>
      <w:lvlText w:val="%1.%2.%3.%4."/>
      <w:lvlJc w:val="left"/>
      <w:pPr>
        <w:ind w:left="2283" w:hanging="1080"/>
      </w:pPr>
    </w:lvl>
    <w:lvl w:ilvl="4">
      <w:start w:val="1"/>
      <w:numFmt w:val="decimal"/>
      <w:isLgl/>
      <w:lvlText w:val="%1.%2.%3.%4.%5."/>
      <w:lvlJc w:val="left"/>
      <w:pPr>
        <w:ind w:left="2564" w:hanging="1080"/>
      </w:pPr>
    </w:lvl>
    <w:lvl w:ilvl="5">
      <w:start w:val="1"/>
      <w:numFmt w:val="decimal"/>
      <w:isLgl/>
      <w:lvlText w:val="%1.%2.%3.%4.%5.%6."/>
      <w:lvlJc w:val="left"/>
      <w:pPr>
        <w:ind w:left="3205" w:hanging="1440"/>
      </w:pPr>
    </w:lvl>
    <w:lvl w:ilvl="6">
      <w:start w:val="1"/>
      <w:numFmt w:val="decimal"/>
      <w:isLgl/>
      <w:lvlText w:val="%1.%2.%3.%4.%5.%6.%7."/>
      <w:lvlJc w:val="left"/>
      <w:pPr>
        <w:ind w:left="3846" w:hanging="1800"/>
      </w:pPr>
    </w:lvl>
    <w:lvl w:ilvl="7">
      <w:start w:val="1"/>
      <w:numFmt w:val="decimal"/>
      <w:isLgl/>
      <w:lvlText w:val="%1.%2.%3.%4.%5.%6.%7.%8."/>
      <w:lvlJc w:val="left"/>
      <w:pPr>
        <w:ind w:left="4127" w:hanging="1800"/>
      </w:pPr>
    </w:lvl>
    <w:lvl w:ilvl="8">
      <w:start w:val="1"/>
      <w:numFmt w:val="decimal"/>
      <w:isLgl/>
      <w:lvlText w:val="%1.%2.%3.%4.%5.%6.%7.%8.%9."/>
      <w:lvlJc w:val="left"/>
      <w:pPr>
        <w:ind w:left="4768" w:hanging="2160"/>
      </w:pPr>
    </w:lvl>
  </w:abstractNum>
  <w:abstractNum w:abstractNumId="11">
    <w:nsid w:val="2C66071F"/>
    <w:multiLevelType w:val="hybridMultilevel"/>
    <w:tmpl w:val="A60EE230"/>
    <w:lvl w:ilvl="0" w:tplc="73C6DB22">
      <w:start w:val="1"/>
      <w:numFmt w:val="bullet"/>
      <w:lvlText w:val="−"/>
      <w:lvlJc w:val="left"/>
      <w:pPr>
        <w:ind w:left="1350" w:hanging="360"/>
      </w:pPr>
      <w:rPr>
        <w:rFonts w:ascii="Bookman Old Style" w:hAnsi="Bookman Old Style"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2">
    <w:nsid w:val="327166BC"/>
    <w:multiLevelType w:val="hybridMultilevel"/>
    <w:tmpl w:val="1B281EFE"/>
    <w:lvl w:ilvl="0" w:tplc="73C6DB22">
      <w:start w:val="1"/>
      <w:numFmt w:val="bullet"/>
      <w:lvlText w:val="−"/>
      <w:lvlJc w:val="left"/>
      <w:pPr>
        <w:ind w:left="644"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97227F"/>
    <w:multiLevelType w:val="hybridMultilevel"/>
    <w:tmpl w:val="11229624"/>
    <w:lvl w:ilvl="0" w:tplc="73C6DB22">
      <w:start w:val="1"/>
      <w:numFmt w:val="bullet"/>
      <w:lvlText w:val="−"/>
      <w:lvlJc w:val="left"/>
      <w:pPr>
        <w:ind w:left="786" w:hanging="360"/>
      </w:pPr>
      <w:rPr>
        <w:rFonts w:ascii="Bookman Old Style" w:hAnsi="Bookman Old Style"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4">
    <w:nsid w:val="3A103177"/>
    <w:multiLevelType w:val="multilevel"/>
    <w:tmpl w:val="C48A6EA4"/>
    <w:lvl w:ilvl="0">
      <w:start w:val="1"/>
      <w:numFmt w:val="bullet"/>
      <w:lvlText w:val="−"/>
      <w:lvlJc w:val="left"/>
      <w:pPr>
        <w:ind w:left="720" w:hanging="360"/>
      </w:pPr>
      <w:rPr>
        <w:rFonts w:ascii="Bookman Old Style" w:hAnsi="Bookman Old Style" w:hint="default"/>
      </w:rPr>
    </w:lvl>
    <w:lvl w:ilvl="1">
      <w:start w:val="1"/>
      <w:numFmt w:val="decimal"/>
      <w:isLgl/>
      <w:lvlText w:val="%1.%2."/>
      <w:lvlJc w:val="left"/>
      <w:pPr>
        <w:ind w:left="1361" w:hanging="720"/>
      </w:pPr>
    </w:lvl>
    <w:lvl w:ilvl="2">
      <w:start w:val="1"/>
      <w:numFmt w:val="decimal"/>
      <w:isLgl/>
      <w:lvlText w:val="%1.%2.%3."/>
      <w:lvlJc w:val="left"/>
      <w:pPr>
        <w:ind w:left="1642" w:hanging="720"/>
      </w:pPr>
    </w:lvl>
    <w:lvl w:ilvl="3">
      <w:start w:val="1"/>
      <w:numFmt w:val="decimal"/>
      <w:isLgl/>
      <w:lvlText w:val="%1.%2.%3.%4."/>
      <w:lvlJc w:val="left"/>
      <w:pPr>
        <w:ind w:left="2283" w:hanging="1080"/>
      </w:pPr>
    </w:lvl>
    <w:lvl w:ilvl="4">
      <w:start w:val="1"/>
      <w:numFmt w:val="decimal"/>
      <w:isLgl/>
      <w:lvlText w:val="%1.%2.%3.%4.%5."/>
      <w:lvlJc w:val="left"/>
      <w:pPr>
        <w:ind w:left="2564" w:hanging="1080"/>
      </w:pPr>
    </w:lvl>
    <w:lvl w:ilvl="5">
      <w:start w:val="1"/>
      <w:numFmt w:val="decimal"/>
      <w:isLgl/>
      <w:lvlText w:val="%1.%2.%3.%4.%5.%6."/>
      <w:lvlJc w:val="left"/>
      <w:pPr>
        <w:ind w:left="3205" w:hanging="1440"/>
      </w:pPr>
    </w:lvl>
    <w:lvl w:ilvl="6">
      <w:start w:val="1"/>
      <w:numFmt w:val="decimal"/>
      <w:isLgl/>
      <w:lvlText w:val="%1.%2.%3.%4.%5.%6.%7."/>
      <w:lvlJc w:val="left"/>
      <w:pPr>
        <w:ind w:left="3846" w:hanging="1800"/>
      </w:pPr>
    </w:lvl>
    <w:lvl w:ilvl="7">
      <w:start w:val="1"/>
      <w:numFmt w:val="decimal"/>
      <w:isLgl/>
      <w:lvlText w:val="%1.%2.%3.%4.%5.%6.%7.%8."/>
      <w:lvlJc w:val="left"/>
      <w:pPr>
        <w:ind w:left="4127" w:hanging="1800"/>
      </w:pPr>
    </w:lvl>
    <w:lvl w:ilvl="8">
      <w:start w:val="1"/>
      <w:numFmt w:val="decimal"/>
      <w:isLgl/>
      <w:lvlText w:val="%1.%2.%3.%4.%5.%6.%7.%8.%9."/>
      <w:lvlJc w:val="left"/>
      <w:pPr>
        <w:ind w:left="4768" w:hanging="2160"/>
      </w:pPr>
    </w:lvl>
  </w:abstractNum>
  <w:abstractNum w:abstractNumId="15">
    <w:nsid w:val="4E497D3B"/>
    <w:multiLevelType w:val="multilevel"/>
    <w:tmpl w:val="35521742"/>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642" w:hanging="720"/>
      </w:pPr>
    </w:lvl>
    <w:lvl w:ilvl="3">
      <w:start w:val="1"/>
      <w:numFmt w:val="decimal"/>
      <w:isLgl/>
      <w:lvlText w:val="%1.%2.%3.%4."/>
      <w:lvlJc w:val="left"/>
      <w:pPr>
        <w:ind w:left="2283" w:hanging="1080"/>
      </w:pPr>
    </w:lvl>
    <w:lvl w:ilvl="4">
      <w:start w:val="1"/>
      <w:numFmt w:val="decimal"/>
      <w:isLgl/>
      <w:lvlText w:val="%1.%2.%3.%4.%5."/>
      <w:lvlJc w:val="left"/>
      <w:pPr>
        <w:ind w:left="2564" w:hanging="1080"/>
      </w:pPr>
    </w:lvl>
    <w:lvl w:ilvl="5">
      <w:start w:val="1"/>
      <w:numFmt w:val="decimal"/>
      <w:isLgl/>
      <w:lvlText w:val="%1.%2.%3.%4.%5.%6."/>
      <w:lvlJc w:val="left"/>
      <w:pPr>
        <w:ind w:left="3205" w:hanging="1440"/>
      </w:pPr>
    </w:lvl>
    <w:lvl w:ilvl="6">
      <w:start w:val="1"/>
      <w:numFmt w:val="decimal"/>
      <w:isLgl/>
      <w:lvlText w:val="%1.%2.%3.%4.%5.%6.%7."/>
      <w:lvlJc w:val="left"/>
      <w:pPr>
        <w:ind w:left="3846" w:hanging="1800"/>
      </w:pPr>
    </w:lvl>
    <w:lvl w:ilvl="7">
      <w:start w:val="1"/>
      <w:numFmt w:val="decimal"/>
      <w:isLgl/>
      <w:lvlText w:val="%1.%2.%3.%4.%5.%6.%7.%8."/>
      <w:lvlJc w:val="left"/>
      <w:pPr>
        <w:ind w:left="4127" w:hanging="1800"/>
      </w:pPr>
    </w:lvl>
    <w:lvl w:ilvl="8">
      <w:start w:val="1"/>
      <w:numFmt w:val="decimal"/>
      <w:isLgl/>
      <w:lvlText w:val="%1.%2.%3.%4.%5.%6.%7.%8.%9."/>
      <w:lvlJc w:val="left"/>
      <w:pPr>
        <w:ind w:left="4768" w:hanging="2160"/>
      </w:pPr>
    </w:lvl>
  </w:abstractNum>
  <w:abstractNum w:abstractNumId="16">
    <w:nsid w:val="58404A32"/>
    <w:multiLevelType w:val="hybridMultilevel"/>
    <w:tmpl w:val="57A2720C"/>
    <w:lvl w:ilvl="0" w:tplc="73C6DB22">
      <w:start w:val="1"/>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E027B0"/>
    <w:multiLevelType w:val="hybridMultilevel"/>
    <w:tmpl w:val="71A68D8C"/>
    <w:lvl w:ilvl="0" w:tplc="73C6DB22">
      <w:start w:val="1"/>
      <w:numFmt w:val="bullet"/>
      <w:lvlText w:val="−"/>
      <w:lvlJc w:val="left"/>
      <w:pPr>
        <w:ind w:left="720" w:hanging="360"/>
      </w:pPr>
      <w:rPr>
        <w:rFonts w:ascii="Bookman Old Style" w:hAnsi="Bookman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36B484C"/>
    <w:multiLevelType w:val="hybridMultilevel"/>
    <w:tmpl w:val="9CA84244"/>
    <w:lvl w:ilvl="0" w:tplc="73C6DB22">
      <w:start w:val="1"/>
      <w:numFmt w:val="bullet"/>
      <w:lvlText w:val="−"/>
      <w:lvlJc w:val="left"/>
      <w:pPr>
        <w:ind w:left="786" w:hanging="360"/>
      </w:pPr>
      <w:rPr>
        <w:rFonts w:ascii="Bookman Old Style" w:hAnsi="Bookman Old Style"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9">
    <w:nsid w:val="6516479F"/>
    <w:multiLevelType w:val="multilevel"/>
    <w:tmpl w:val="D44E328C"/>
    <w:lvl w:ilvl="0">
      <w:start w:val="1"/>
      <w:numFmt w:val="bullet"/>
      <w:lvlText w:val="−"/>
      <w:lvlJc w:val="left"/>
      <w:pPr>
        <w:ind w:left="720" w:hanging="360"/>
      </w:pPr>
      <w:rPr>
        <w:rFonts w:ascii="Bookman Old Style" w:hAnsi="Bookman Old Style" w:hint="default"/>
      </w:rPr>
    </w:lvl>
    <w:lvl w:ilvl="1">
      <w:start w:val="1"/>
      <w:numFmt w:val="decimal"/>
      <w:isLgl/>
      <w:lvlText w:val="%1.%2."/>
      <w:lvlJc w:val="left"/>
      <w:pPr>
        <w:ind w:left="1361" w:hanging="720"/>
      </w:pPr>
    </w:lvl>
    <w:lvl w:ilvl="2">
      <w:start w:val="1"/>
      <w:numFmt w:val="decimal"/>
      <w:isLgl/>
      <w:lvlText w:val="%1.%2.%3."/>
      <w:lvlJc w:val="left"/>
      <w:pPr>
        <w:ind w:left="1642" w:hanging="720"/>
      </w:pPr>
    </w:lvl>
    <w:lvl w:ilvl="3">
      <w:start w:val="1"/>
      <w:numFmt w:val="decimal"/>
      <w:isLgl/>
      <w:lvlText w:val="%1.%2.%3.%4."/>
      <w:lvlJc w:val="left"/>
      <w:pPr>
        <w:ind w:left="2283" w:hanging="1080"/>
      </w:pPr>
    </w:lvl>
    <w:lvl w:ilvl="4">
      <w:start w:val="1"/>
      <w:numFmt w:val="decimal"/>
      <w:isLgl/>
      <w:lvlText w:val="%1.%2.%3.%4.%5."/>
      <w:lvlJc w:val="left"/>
      <w:pPr>
        <w:ind w:left="2564" w:hanging="1080"/>
      </w:pPr>
    </w:lvl>
    <w:lvl w:ilvl="5">
      <w:start w:val="1"/>
      <w:numFmt w:val="decimal"/>
      <w:isLgl/>
      <w:lvlText w:val="%1.%2.%3.%4.%5.%6."/>
      <w:lvlJc w:val="left"/>
      <w:pPr>
        <w:ind w:left="3205" w:hanging="1440"/>
      </w:pPr>
    </w:lvl>
    <w:lvl w:ilvl="6">
      <w:start w:val="1"/>
      <w:numFmt w:val="decimal"/>
      <w:isLgl/>
      <w:lvlText w:val="%1.%2.%3.%4.%5.%6.%7."/>
      <w:lvlJc w:val="left"/>
      <w:pPr>
        <w:ind w:left="3846" w:hanging="1800"/>
      </w:pPr>
    </w:lvl>
    <w:lvl w:ilvl="7">
      <w:start w:val="1"/>
      <w:numFmt w:val="decimal"/>
      <w:isLgl/>
      <w:lvlText w:val="%1.%2.%3.%4.%5.%6.%7.%8."/>
      <w:lvlJc w:val="left"/>
      <w:pPr>
        <w:ind w:left="4127" w:hanging="1800"/>
      </w:pPr>
    </w:lvl>
    <w:lvl w:ilvl="8">
      <w:start w:val="1"/>
      <w:numFmt w:val="decimal"/>
      <w:isLgl/>
      <w:lvlText w:val="%1.%2.%3.%4.%5.%6.%7.%8.%9."/>
      <w:lvlJc w:val="left"/>
      <w:pPr>
        <w:ind w:left="4768" w:hanging="2160"/>
      </w:pPr>
    </w:lvl>
  </w:abstractNum>
  <w:abstractNum w:abstractNumId="20">
    <w:nsid w:val="65BE7D0B"/>
    <w:multiLevelType w:val="hybridMultilevel"/>
    <w:tmpl w:val="AE183DC2"/>
    <w:lvl w:ilvl="0" w:tplc="73C6DB22">
      <w:start w:val="1"/>
      <w:numFmt w:val="bullet"/>
      <w:lvlText w:val="−"/>
      <w:lvlJc w:val="left"/>
      <w:pPr>
        <w:ind w:left="1004" w:hanging="360"/>
      </w:pPr>
      <w:rPr>
        <w:rFonts w:ascii="Bookman Old Style" w:hAnsi="Bookman Old Style"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1">
    <w:nsid w:val="6755643B"/>
    <w:multiLevelType w:val="hybridMultilevel"/>
    <w:tmpl w:val="F5D826D4"/>
    <w:lvl w:ilvl="0" w:tplc="12B06ED6">
      <w:start w:val="1"/>
      <w:numFmt w:val="decimal"/>
      <w:lvlText w:val="%1."/>
      <w:lvlJc w:val="left"/>
      <w:pPr>
        <w:ind w:left="1239" w:hanging="362"/>
        <w:jc w:val="right"/>
      </w:pPr>
      <w:rPr>
        <w:rFonts w:ascii="Times New Roman" w:eastAsia="Times New Roman" w:hAnsi="Times New Roman" w:cs="Times New Roman" w:hint="default"/>
        <w:w w:val="100"/>
        <w:sz w:val="26"/>
        <w:szCs w:val="26"/>
        <w:lang w:val="ru-RU" w:eastAsia="en-US" w:bidi="ar-SA"/>
      </w:rPr>
    </w:lvl>
    <w:lvl w:ilvl="1" w:tplc="957AE2C0">
      <w:start w:val="1"/>
      <w:numFmt w:val="decimal"/>
      <w:lvlText w:val="%2."/>
      <w:lvlJc w:val="left"/>
      <w:pPr>
        <w:ind w:left="788" w:hanging="362"/>
        <w:jc w:val="right"/>
      </w:pPr>
      <w:rPr>
        <w:rFonts w:ascii="Times New Roman" w:eastAsia="Times New Roman" w:hAnsi="Times New Roman" w:cs="Times New Roman" w:hint="default"/>
        <w:w w:val="100"/>
        <w:sz w:val="26"/>
        <w:szCs w:val="26"/>
        <w:lang w:val="ru-RU" w:eastAsia="en-US" w:bidi="ar-SA"/>
      </w:rPr>
    </w:lvl>
    <w:lvl w:ilvl="2" w:tplc="7E1695FC">
      <w:numFmt w:val="bullet"/>
      <w:lvlText w:val="•"/>
      <w:lvlJc w:val="left"/>
      <w:pPr>
        <w:ind w:left="3140" w:hanging="362"/>
      </w:pPr>
      <w:rPr>
        <w:rFonts w:hint="default"/>
        <w:lang w:val="ru-RU" w:eastAsia="en-US" w:bidi="ar-SA"/>
      </w:rPr>
    </w:lvl>
    <w:lvl w:ilvl="3" w:tplc="71727DE0">
      <w:numFmt w:val="bullet"/>
      <w:lvlText w:val="•"/>
      <w:lvlJc w:val="left"/>
      <w:pPr>
        <w:ind w:left="4091" w:hanging="362"/>
      </w:pPr>
      <w:rPr>
        <w:rFonts w:hint="default"/>
        <w:lang w:val="ru-RU" w:eastAsia="en-US" w:bidi="ar-SA"/>
      </w:rPr>
    </w:lvl>
    <w:lvl w:ilvl="4" w:tplc="5DB2DC8C">
      <w:numFmt w:val="bullet"/>
      <w:lvlText w:val="•"/>
      <w:lvlJc w:val="left"/>
      <w:pPr>
        <w:ind w:left="5041" w:hanging="362"/>
      </w:pPr>
      <w:rPr>
        <w:rFonts w:hint="default"/>
        <w:lang w:val="ru-RU" w:eastAsia="en-US" w:bidi="ar-SA"/>
      </w:rPr>
    </w:lvl>
    <w:lvl w:ilvl="5" w:tplc="A950D8A8">
      <w:numFmt w:val="bullet"/>
      <w:lvlText w:val="•"/>
      <w:lvlJc w:val="left"/>
      <w:pPr>
        <w:ind w:left="5992" w:hanging="362"/>
      </w:pPr>
      <w:rPr>
        <w:rFonts w:hint="default"/>
        <w:lang w:val="ru-RU" w:eastAsia="en-US" w:bidi="ar-SA"/>
      </w:rPr>
    </w:lvl>
    <w:lvl w:ilvl="6" w:tplc="63D2C7A6">
      <w:numFmt w:val="bullet"/>
      <w:lvlText w:val="•"/>
      <w:lvlJc w:val="left"/>
      <w:pPr>
        <w:ind w:left="6942" w:hanging="362"/>
      </w:pPr>
      <w:rPr>
        <w:rFonts w:hint="default"/>
        <w:lang w:val="ru-RU" w:eastAsia="en-US" w:bidi="ar-SA"/>
      </w:rPr>
    </w:lvl>
    <w:lvl w:ilvl="7" w:tplc="D0EC795A">
      <w:numFmt w:val="bullet"/>
      <w:lvlText w:val="•"/>
      <w:lvlJc w:val="left"/>
      <w:pPr>
        <w:ind w:left="7893" w:hanging="362"/>
      </w:pPr>
      <w:rPr>
        <w:rFonts w:hint="default"/>
        <w:lang w:val="ru-RU" w:eastAsia="en-US" w:bidi="ar-SA"/>
      </w:rPr>
    </w:lvl>
    <w:lvl w:ilvl="8" w:tplc="F134FE82">
      <w:numFmt w:val="bullet"/>
      <w:lvlText w:val="•"/>
      <w:lvlJc w:val="left"/>
      <w:pPr>
        <w:ind w:left="8843" w:hanging="362"/>
      </w:pPr>
      <w:rPr>
        <w:rFonts w:hint="default"/>
        <w:lang w:val="ru-RU" w:eastAsia="en-US" w:bidi="ar-SA"/>
      </w:rPr>
    </w:lvl>
  </w:abstractNum>
  <w:abstractNum w:abstractNumId="22">
    <w:nsid w:val="67E5129A"/>
    <w:multiLevelType w:val="hybridMultilevel"/>
    <w:tmpl w:val="BA5CD56A"/>
    <w:lvl w:ilvl="0" w:tplc="73C6DB22">
      <w:start w:val="1"/>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FF0D65"/>
    <w:multiLevelType w:val="hybridMultilevel"/>
    <w:tmpl w:val="76425100"/>
    <w:lvl w:ilvl="0" w:tplc="73C6DB22">
      <w:start w:val="1"/>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0D1400"/>
    <w:multiLevelType w:val="hybridMultilevel"/>
    <w:tmpl w:val="FADA29BC"/>
    <w:lvl w:ilvl="0" w:tplc="73C6DB22">
      <w:start w:val="1"/>
      <w:numFmt w:val="bullet"/>
      <w:lvlText w:val="−"/>
      <w:lvlJc w:val="left"/>
      <w:pPr>
        <w:ind w:left="720" w:hanging="360"/>
      </w:pPr>
      <w:rPr>
        <w:rFonts w:ascii="Bookman Old Style" w:hAnsi="Bookman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0FC46A4"/>
    <w:multiLevelType w:val="hybridMultilevel"/>
    <w:tmpl w:val="9DBCAE58"/>
    <w:lvl w:ilvl="0" w:tplc="73C6DB22">
      <w:start w:val="1"/>
      <w:numFmt w:val="bullet"/>
      <w:lvlText w:val="−"/>
      <w:lvlJc w:val="left"/>
      <w:pPr>
        <w:ind w:left="720" w:hanging="360"/>
      </w:pPr>
      <w:rPr>
        <w:rFonts w:ascii="Bookman Old Style" w:hAnsi="Bookman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22E1E50"/>
    <w:multiLevelType w:val="multilevel"/>
    <w:tmpl w:val="3F08A5C2"/>
    <w:lvl w:ilvl="0">
      <w:start w:val="3"/>
      <w:numFmt w:val="decimal"/>
      <w:lvlText w:val="%1."/>
      <w:lvlJc w:val="left"/>
      <w:pPr>
        <w:ind w:left="480" w:hanging="480"/>
      </w:pPr>
      <w:rPr>
        <w:rFonts w:hint="default"/>
      </w:rPr>
    </w:lvl>
    <w:lvl w:ilvl="1">
      <w:start w:val="1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771D643B"/>
    <w:multiLevelType w:val="hybridMultilevel"/>
    <w:tmpl w:val="8B90B7E6"/>
    <w:lvl w:ilvl="0" w:tplc="73C6DB22">
      <w:start w:val="1"/>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5B57D2"/>
    <w:multiLevelType w:val="hybridMultilevel"/>
    <w:tmpl w:val="C1F6B166"/>
    <w:lvl w:ilvl="0" w:tplc="73C6DB22">
      <w:start w:val="1"/>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87675B"/>
    <w:multiLevelType w:val="multilevel"/>
    <w:tmpl w:val="7764CCE6"/>
    <w:lvl w:ilvl="0">
      <w:start w:val="7"/>
      <w:numFmt w:val="decimal"/>
      <w:lvlText w:val="%1."/>
      <w:lvlJc w:val="left"/>
      <w:pPr>
        <w:ind w:left="450" w:hanging="450"/>
      </w:pPr>
      <w:rPr>
        <w:rFonts w:eastAsiaTheme="minorHAnsi"/>
      </w:rPr>
    </w:lvl>
    <w:lvl w:ilvl="1">
      <w:start w:val="2"/>
      <w:numFmt w:val="decimal"/>
      <w:lvlText w:val="%1.%2."/>
      <w:lvlJc w:val="left"/>
      <w:pPr>
        <w:ind w:left="1146" w:hanging="720"/>
      </w:pPr>
      <w:rPr>
        <w:rFonts w:eastAsiaTheme="minorHAnsi"/>
        <w:color w:val="auto"/>
      </w:rPr>
    </w:lvl>
    <w:lvl w:ilvl="2">
      <w:start w:val="1"/>
      <w:numFmt w:val="decimal"/>
      <w:lvlText w:val="%1.%2.%3."/>
      <w:lvlJc w:val="left"/>
      <w:pPr>
        <w:ind w:left="1572" w:hanging="720"/>
      </w:pPr>
      <w:rPr>
        <w:rFonts w:eastAsiaTheme="minorHAnsi"/>
      </w:rPr>
    </w:lvl>
    <w:lvl w:ilvl="3">
      <w:start w:val="1"/>
      <w:numFmt w:val="decimal"/>
      <w:lvlText w:val="%1.%2.%3.%4."/>
      <w:lvlJc w:val="left"/>
      <w:pPr>
        <w:ind w:left="2358" w:hanging="1080"/>
      </w:pPr>
      <w:rPr>
        <w:rFonts w:eastAsiaTheme="minorHAnsi"/>
      </w:rPr>
    </w:lvl>
    <w:lvl w:ilvl="4">
      <w:start w:val="1"/>
      <w:numFmt w:val="decimal"/>
      <w:lvlText w:val="%1.%2.%3.%4.%5."/>
      <w:lvlJc w:val="left"/>
      <w:pPr>
        <w:ind w:left="2784" w:hanging="1080"/>
      </w:pPr>
      <w:rPr>
        <w:rFonts w:eastAsiaTheme="minorHAnsi"/>
      </w:rPr>
    </w:lvl>
    <w:lvl w:ilvl="5">
      <w:start w:val="1"/>
      <w:numFmt w:val="decimal"/>
      <w:lvlText w:val="%1.%2.%3.%4.%5.%6."/>
      <w:lvlJc w:val="left"/>
      <w:pPr>
        <w:ind w:left="3570" w:hanging="1440"/>
      </w:pPr>
      <w:rPr>
        <w:rFonts w:eastAsiaTheme="minorHAnsi"/>
      </w:rPr>
    </w:lvl>
    <w:lvl w:ilvl="6">
      <w:start w:val="1"/>
      <w:numFmt w:val="decimal"/>
      <w:lvlText w:val="%1.%2.%3.%4.%5.%6.%7."/>
      <w:lvlJc w:val="left"/>
      <w:pPr>
        <w:ind w:left="4356" w:hanging="1800"/>
      </w:pPr>
      <w:rPr>
        <w:rFonts w:eastAsiaTheme="minorHAnsi"/>
      </w:rPr>
    </w:lvl>
    <w:lvl w:ilvl="7">
      <w:start w:val="1"/>
      <w:numFmt w:val="decimal"/>
      <w:lvlText w:val="%1.%2.%3.%4.%5.%6.%7.%8."/>
      <w:lvlJc w:val="left"/>
      <w:pPr>
        <w:ind w:left="4782" w:hanging="1800"/>
      </w:pPr>
      <w:rPr>
        <w:rFonts w:eastAsiaTheme="minorHAnsi"/>
      </w:rPr>
    </w:lvl>
    <w:lvl w:ilvl="8">
      <w:start w:val="1"/>
      <w:numFmt w:val="decimal"/>
      <w:lvlText w:val="%1.%2.%3.%4.%5.%6.%7.%8.%9."/>
      <w:lvlJc w:val="left"/>
      <w:pPr>
        <w:ind w:left="5568" w:hanging="2160"/>
      </w:pPr>
      <w:rPr>
        <w:rFonts w:eastAsiaTheme="minorHAnsi"/>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11"/>
  </w:num>
  <w:num w:numId="12">
    <w:abstractNumId w:val="25"/>
  </w:num>
  <w:num w:numId="13">
    <w:abstractNumId w:val="3"/>
  </w:num>
  <w:num w:numId="14">
    <w:abstractNumId w:val="2"/>
  </w:num>
  <w:num w:numId="15">
    <w:abstractNumId w:val="8"/>
  </w:num>
  <w:num w:numId="16">
    <w:abstractNumId w:val="24"/>
  </w:num>
  <w:num w:numId="17">
    <w:abstractNumId w:val="6"/>
  </w:num>
  <w:num w:numId="18">
    <w:abstractNumId w:val="17"/>
  </w:num>
  <w:num w:numId="19">
    <w:abstractNumId w:val="18"/>
  </w:num>
  <w:num w:numId="20">
    <w:abstractNumId w:val="2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5"/>
  </w:num>
  <w:num w:numId="23">
    <w:abstractNumId w:val="26"/>
  </w:num>
  <w:num w:numId="24">
    <w:abstractNumId w:val="21"/>
  </w:num>
  <w:num w:numId="25">
    <w:abstractNumId w:val="27"/>
  </w:num>
  <w:num w:numId="26">
    <w:abstractNumId w:val="16"/>
  </w:num>
  <w:num w:numId="27">
    <w:abstractNumId w:val="22"/>
  </w:num>
  <w:num w:numId="28">
    <w:abstractNumId w:val="12"/>
  </w:num>
  <w:num w:numId="29">
    <w:abstractNumId w:val="28"/>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63630"/>
    <w:rsid w:val="00043E76"/>
    <w:rsid w:val="00112CDC"/>
    <w:rsid w:val="00192355"/>
    <w:rsid w:val="001A7558"/>
    <w:rsid w:val="00215E3F"/>
    <w:rsid w:val="0024150F"/>
    <w:rsid w:val="00280A81"/>
    <w:rsid w:val="003D3E88"/>
    <w:rsid w:val="003E3247"/>
    <w:rsid w:val="003E4F50"/>
    <w:rsid w:val="003F224C"/>
    <w:rsid w:val="004F0A2B"/>
    <w:rsid w:val="00534A67"/>
    <w:rsid w:val="00546257"/>
    <w:rsid w:val="005C1CC3"/>
    <w:rsid w:val="00620FD9"/>
    <w:rsid w:val="00780869"/>
    <w:rsid w:val="00793BDB"/>
    <w:rsid w:val="00816052"/>
    <w:rsid w:val="0085338E"/>
    <w:rsid w:val="008A0D4C"/>
    <w:rsid w:val="00911255"/>
    <w:rsid w:val="00950EA7"/>
    <w:rsid w:val="009672D7"/>
    <w:rsid w:val="009F177D"/>
    <w:rsid w:val="00A32FB2"/>
    <w:rsid w:val="00A63630"/>
    <w:rsid w:val="00A76E95"/>
    <w:rsid w:val="00AB6D2D"/>
    <w:rsid w:val="00B1021A"/>
    <w:rsid w:val="00BC4B31"/>
    <w:rsid w:val="00BF4AD8"/>
    <w:rsid w:val="00C20A26"/>
    <w:rsid w:val="00CE00D8"/>
    <w:rsid w:val="00CF43B8"/>
    <w:rsid w:val="00D108B2"/>
    <w:rsid w:val="00E068E7"/>
    <w:rsid w:val="00EE1032"/>
    <w:rsid w:val="00F234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3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Знак1 Знак"/>
    <w:basedOn w:val="a"/>
    <w:link w:val="a4"/>
    <w:uiPriority w:val="99"/>
    <w:unhideWhenUsed/>
    <w:qFormat/>
    <w:rsid w:val="00A63630"/>
    <w:pPr>
      <w:spacing w:after="0" w:line="240" w:lineRule="auto"/>
    </w:pPr>
    <w:rPr>
      <w:sz w:val="20"/>
      <w:szCs w:val="20"/>
    </w:rPr>
  </w:style>
  <w:style w:type="character" w:customStyle="1" w:styleId="a4">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3"/>
    <w:uiPriority w:val="99"/>
    <w:rsid w:val="00A63630"/>
    <w:rPr>
      <w:sz w:val="20"/>
      <w:szCs w:val="20"/>
    </w:rPr>
  </w:style>
  <w:style w:type="character" w:styleId="a5">
    <w:name w:val="footnote reference"/>
    <w:basedOn w:val="a0"/>
    <w:uiPriority w:val="99"/>
    <w:unhideWhenUsed/>
    <w:rsid w:val="00A63630"/>
    <w:rPr>
      <w:vertAlign w:val="superscript"/>
    </w:rPr>
  </w:style>
  <w:style w:type="paragraph" w:styleId="a6">
    <w:name w:val="Body Text"/>
    <w:basedOn w:val="a"/>
    <w:link w:val="a7"/>
    <w:uiPriority w:val="99"/>
    <w:unhideWhenUsed/>
    <w:rsid w:val="00A63630"/>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rsid w:val="00A63630"/>
    <w:rPr>
      <w:rFonts w:ascii="Times New Roman" w:eastAsia="Times New Roman" w:hAnsi="Times New Roman" w:cs="Times New Roman"/>
      <w:sz w:val="20"/>
      <w:szCs w:val="20"/>
      <w:lang w:eastAsia="ru-RU"/>
    </w:rPr>
  </w:style>
  <w:style w:type="character" w:customStyle="1" w:styleId="a8">
    <w:name w:val="Абзац списка Знак"/>
    <w:aliases w:val="Текст с номером Знак,ПАРАГРАФ Знак,Абзац списка для документа Знак,Абзац списка4 Знак,Абзац списка основной Знак,Содержание. 2 уровень Знак,Нумерованый список Знак,Выделеный Знак"/>
    <w:link w:val="a9"/>
    <w:uiPriority w:val="1"/>
    <w:locked/>
    <w:rsid w:val="00A63630"/>
    <w:rPr>
      <w:rFonts w:ascii="Calibri" w:eastAsia="Calibri" w:hAnsi="Calibri" w:cs="Times New Roman"/>
    </w:rPr>
  </w:style>
  <w:style w:type="paragraph" w:styleId="a9">
    <w:name w:val="List Paragraph"/>
    <w:aliases w:val="Текст с номером,ПАРАГРАФ,Абзац списка для документа,Абзац списка4,Абзац списка основной,Содержание. 2 уровень,Нумерованый список,Выделеный"/>
    <w:basedOn w:val="a"/>
    <w:link w:val="a8"/>
    <w:uiPriority w:val="34"/>
    <w:qFormat/>
    <w:rsid w:val="00A63630"/>
    <w:pPr>
      <w:spacing w:after="200" w:line="276" w:lineRule="auto"/>
      <w:ind w:left="720"/>
      <w:contextualSpacing/>
    </w:pPr>
    <w:rPr>
      <w:rFonts w:ascii="Calibri" w:eastAsia="Calibri" w:hAnsi="Calibri" w:cs="Times New Roman"/>
    </w:rPr>
  </w:style>
  <w:style w:type="paragraph" w:customStyle="1" w:styleId="ConsPlusNormal">
    <w:name w:val="ConsPlusNormal"/>
    <w:rsid w:val="00A636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pc">
    <w:name w:val="pc"/>
    <w:basedOn w:val="a"/>
    <w:rsid w:val="00A636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63630"/>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a">
    <w:name w:val="Normal (Web)"/>
    <w:basedOn w:val="a"/>
    <w:uiPriority w:val="99"/>
    <w:unhideWhenUsed/>
    <w:rsid w:val="008A0D4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415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24150F"/>
    <w:pPr>
      <w:widowControl w:val="0"/>
      <w:autoSpaceDE w:val="0"/>
      <w:autoSpaceDN w:val="0"/>
      <w:spacing w:after="0" w:line="240" w:lineRule="auto"/>
      <w:ind w:left="3569"/>
      <w:jc w:val="center"/>
      <w:outlineLvl w:val="1"/>
    </w:pPr>
    <w:rPr>
      <w:rFonts w:ascii="Times New Roman" w:eastAsia="Times New Roman" w:hAnsi="Times New Roman" w:cs="Times New Roman"/>
      <w:b/>
      <w:bCs/>
      <w:sz w:val="28"/>
      <w:szCs w:val="28"/>
    </w:rPr>
  </w:style>
  <w:style w:type="table" w:styleId="ab">
    <w:name w:val="Table Grid"/>
    <w:basedOn w:val="a1"/>
    <w:uiPriority w:val="39"/>
    <w:rsid w:val="00CF43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BF4AD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F4A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2406762B6EB50479CCDF143E66BE536" ma:contentTypeVersion="0" ma:contentTypeDescription="Создание документа." ma:contentTypeScope="" ma:versionID="a6fd0b1ab10d73bcf6ec0f5361b9d0cf">
  <xsd:schema xmlns:xsd="http://www.w3.org/2001/XMLSchema" xmlns:xs="http://www.w3.org/2001/XMLSchema" xmlns:p="http://schemas.microsoft.com/office/2006/metadata/properties" targetNamespace="http://schemas.microsoft.com/office/2006/metadata/properties" ma:root="true" ma:fieldsID="ddf2ebeee8080113e310db2e111f5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A34B09-12BB-41C9-A9C6-E522A080C4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3AEA5E-6923-4652-9DC0-15F7C211189F}">
  <ds:schemaRefs>
    <ds:schemaRef ds:uri="http://schemas.microsoft.com/sharepoint/v3/contenttype/forms"/>
  </ds:schemaRefs>
</ds:datastoreItem>
</file>

<file path=customXml/itemProps3.xml><?xml version="1.0" encoding="utf-8"?>
<ds:datastoreItem xmlns:ds="http://schemas.openxmlformats.org/officeDocument/2006/customXml" ds:itemID="{1150A536-1DB1-437B-A347-36F19A614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12</Pages>
  <Words>3623</Words>
  <Characters>20657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2023-02-15T11:22:00Z</dcterms:created>
  <dcterms:modified xsi:type="dcterms:W3CDTF">2023-02-27T06:05:00Z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0x010100C2406762B6EB50479CCDF143E66BE536</vt:lpwstr>
  </property>
</Properties>
</file>